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CD" w:rsidRDefault="00397ECD" w:rsidP="00397ECD">
      <w:pPr>
        <w:pStyle w:val="a3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35"/>
          <w:szCs w:val="35"/>
        </w:rPr>
        <w:fldChar w:fldCharType="begin"/>
      </w:r>
      <w:r>
        <w:rPr>
          <w:color w:val="000000"/>
          <w:sz w:val="35"/>
          <w:szCs w:val="35"/>
        </w:rPr>
        <w:instrText xml:space="preserve"> HYPERLINK "http://www.mon.gov.ru/" </w:instrText>
      </w:r>
      <w:r>
        <w:rPr>
          <w:color w:val="000000"/>
          <w:sz w:val="35"/>
          <w:szCs w:val="35"/>
        </w:rPr>
        <w:fldChar w:fldCharType="separate"/>
      </w:r>
      <w:r>
        <w:rPr>
          <w:rStyle w:val="a4"/>
          <w:color w:val="0069A9"/>
          <w:sz w:val="35"/>
          <w:szCs w:val="35"/>
        </w:rPr>
        <w:t>www.mongovru</w:t>
      </w:r>
      <w:r>
        <w:rPr>
          <w:color w:val="000000"/>
          <w:sz w:val="35"/>
          <w:szCs w:val="35"/>
        </w:rPr>
        <w:fldChar w:fldCharType="end"/>
      </w:r>
      <w:r>
        <w:rPr>
          <w:color w:val="000000"/>
          <w:sz w:val="35"/>
          <w:szCs w:val="35"/>
        </w:rPr>
        <w:t> -</w:t>
      </w:r>
      <w:r>
        <w:rPr>
          <w:rStyle w:val="a5"/>
          <w:color w:val="000000"/>
          <w:sz w:val="35"/>
          <w:szCs w:val="35"/>
        </w:rPr>
        <w:t>МО и Н РФ</w:t>
      </w:r>
    </w:p>
    <w:p w:rsidR="00397ECD" w:rsidRDefault="00397ECD" w:rsidP="00397ECD">
      <w:pPr>
        <w:pStyle w:val="a3"/>
        <w:rPr>
          <w:rFonts w:ascii="Verdana" w:hAnsi="Verdana"/>
          <w:color w:val="000000"/>
          <w:sz w:val="19"/>
          <w:szCs w:val="19"/>
        </w:rPr>
      </w:pPr>
      <w:hyperlink r:id="rId4" w:history="1">
        <w:r>
          <w:rPr>
            <w:rStyle w:val="a4"/>
            <w:color w:val="0069A9"/>
            <w:sz w:val="35"/>
            <w:szCs w:val="35"/>
          </w:rPr>
          <w:t>www.school.edu.ru</w:t>
        </w:r>
      </w:hyperlink>
      <w:r>
        <w:rPr>
          <w:color w:val="000000"/>
          <w:sz w:val="35"/>
          <w:szCs w:val="35"/>
        </w:rPr>
        <w:t>  - </w:t>
      </w:r>
      <w:r>
        <w:rPr>
          <w:rStyle w:val="a5"/>
          <w:color w:val="000000"/>
          <w:sz w:val="35"/>
          <w:szCs w:val="35"/>
        </w:rPr>
        <w:t>Российский образовательный портал</w:t>
      </w:r>
    </w:p>
    <w:p w:rsidR="00397ECD" w:rsidRDefault="00397ECD" w:rsidP="00397ECD">
      <w:pPr>
        <w:pStyle w:val="a3"/>
        <w:rPr>
          <w:rFonts w:ascii="Verdana" w:hAnsi="Verdana"/>
          <w:color w:val="000000"/>
          <w:sz w:val="19"/>
          <w:szCs w:val="19"/>
        </w:rPr>
      </w:pPr>
      <w:hyperlink r:id="rId5" w:history="1">
        <w:r>
          <w:rPr>
            <w:rStyle w:val="a4"/>
            <w:color w:val="0069A9"/>
            <w:sz w:val="35"/>
            <w:szCs w:val="35"/>
          </w:rPr>
          <w:t>www.fipi.ru</w:t>
        </w:r>
      </w:hyperlink>
      <w:r>
        <w:rPr>
          <w:color w:val="000000"/>
          <w:sz w:val="35"/>
          <w:szCs w:val="35"/>
        </w:rPr>
        <w:t> - </w:t>
      </w:r>
      <w:r>
        <w:rPr>
          <w:rStyle w:val="a5"/>
          <w:color w:val="000000"/>
          <w:sz w:val="35"/>
          <w:szCs w:val="35"/>
        </w:rPr>
        <w:t>Федеральный институт педагогических измерений (ФИПИ)</w:t>
      </w:r>
    </w:p>
    <w:p w:rsidR="00397ECD" w:rsidRDefault="00397ECD" w:rsidP="00397ECD">
      <w:pPr>
        <w:pStyle w:val="a3"/>
        <w:rPr>
          <w:rFonts w:ascii="Verdana" w:hAnsi="Verdana"/>
          <w:color w:val="000000"/>
          <w:sz w:val="19"/>
          <w:szCs w:val="19"/>
        </w:rPr>
      </w:pPr>
      <w:hyperlink r:id="rId6" w:history="1">
        <w:r>
          <w:rPr>
            <w:rStyle w:val="a4"/>
            <w:color w:val="0069A9"/>
            <w:sz w:val="35"/>
            <w:szCs w:val="35"/>
          </w:rPr>
          <w:t>http://ege.stavedu.ru/ </w:t>
        </w:r>
      </w:hyperlink>
      <w:r>
        <w:rPr>
          <w:color w:val="000000"/>
          <w:sz w:val="35"/>
          <w:szCs w:val="35"/>
        </w:rPr>
        <w:t>- </w:t>
      </w:r>
      <w:r>
        <w:rPr>
          <w:rStyle w:val="a5"/>
          <w:color w:val="000000"/>
          <w:sz w:val="35"/>
          <w:szCs w:val="35"/>
        </w:rPr>
        <w:t>РЦОИ Ставропольский край</w:t>
      </w:r>
    </w:p>
    <w:p w:rsidR="00397ECD" w:rsidRDefault="00397ECD" w:rsidP="00397ECD">
      <w:pPr>
        <w:pStyle w:val="a3"/>
        <w:rPr>
          <w:rFonts w:ascii="Verdana" w:hAnsi="Verdana"/>
          <w:color w:val="000000"/>
          <w:sz w:val="19"/>
          <w:szCs w:val="19"/>
        </w:rPr>
      </w:pPr>
      <w:hyperlink r:id="rId7" w:history="1">
        <w:r>
          <w:rPr>
            <w:rStyle w:val="a4"/>
            <w:color w:val="0069A9"/>
            <w:sz w:val="35"/>
            <w:szCs w:val="35"/>
          </w:rPr>
          <w:t>www.mioo.ru</w:t>
        </w:r>
      </w:hyperlink>
      <w:r>
        <w:rPr>
          <w:color w:val="000000"/>
          <w:sz w:val="35"/>
          <w:szCs w:val="35"/>
        </w:rPr>
        <w:t> - </w:t>
      </w:r>
      <w:r>
        <w:rPr>
          <w:rStyle w:val="a5"/>
          <w:color w:val="000000"/>
          <w:sz w:val="35"/>
          <w:szCs w:val="35"/>
        </w:rPr>
        <w:t>Московский институт открытого образования (МИОО)</w:t>
      </w:r>
    </w:p>
    <w:p w:rsidR="00397ECD" w:rsidRDefault="00397ECD" w:rsidP="00397ECD">
      <w:pPr>
        <w:pStyle w:val="a3"/>
        <w:rPr>
          <w:rFonts w:ascii="Verdana" w:hAnsi="Verdana"/>
          <w:color w:val="000000"/>
          <w:sz w:val="19"/>
          <w:szCs w:val="19"/>
        </w:rPr>
      </w:pPr>
      <w:hyperlink r:id="rId8" w:history="1">
        <w:r>
          <w:rPr>
            <w:rStyle w:val="a4"/>
            <w:color w:val="0069A9"/>
            <w:sz w:val="35"/>
            <w:szCs w:val="35"/>
          </w:rPr>
          <w:t>www.mathgia.ru</w:t>
        </w:r>
      </w:hyperlink>
      <w:r>
        <w:rPr>
          <w:color w:val="000000"/>
          <w:sz w:val="35"/>
          <w:szCs w:val="35"/>
        </w:rPr>
        <w:t> - </w:t>
      </w:r>
      <w:r>
        <w:rPr>
          <w:rStyle w:val="a5"/>
          <w:color w:val="000000"/>
          <w:sz w:val="35"/>
          <w:szCs w:val="35"/>
        </w:rPr>
        <w:t>Открытый сегмент Федерального банка тестовых заданий</w:t>
      </w:r>
    </w:p>
    <w:p w:rsidR="00397ECD" w:rsidRDefault="00397ECD" w:rsidP="00397ECD">
      <w:pPr>
        <w:pStyle w:val="a3"/>
        <w:rPr>
          <w:rFonts w:ascii="Verdana" w:hAnsi="Verdana"/>
          <w:color w:val="000000"/>
          <w:sz w:val="19"/>
          <w:szCs w:val="19"/>
        </w:rPr>
      </w:pPr>
      <w:hyperlink r:id="rId9" w:history="1">
        <w:r>
          <w:rPr>
            <w:rStyle w:val="a4"/>
            <w:color w:val="0069A9"/>
            <w:sz w:val="35"/>
            <w:szCs w:val="35"/>
          </w:rPr>
          <w:t>http://sdamgia.ru/</w:t>
        </w:r>
      </w:hyperlink>
      <w:r>
        <w:rPr>
          <w:color w:val="000000"/>
          <w:sz w:val="35"/>
          <w:szCs w:val="35"/>
        </w:rPr>
        <w:t> - </w:t>
      </w:r>
      <w:r>
        <w:rPr>
          <w:rStyle w:val="a5"/>
          <w:color w:val="000000"/>
          <w:sz w:val="35"/>
          <w:szCs w:val="35"/>
        </w:rPr>
        <w:t>Образовательный портал для подготовки к экзаменам</w:t>
      </w:r>
    </w:p>
    <w:p w:rsidR="00397ECD" w:rsidRDefault="00397ECD" w:rsidP="00397ECD">
      <w:pPr>
        <w:pStyle w:val="a3"/>
        <w:rPr>
          <w:rFonts w:ascii="Verdana" w:hAnsi="Verdana"/>
          <w:color w:val="000000"/>
          <w:sz w:val="19"/>
          <w:szCs w:val="19"/>
        </w:rPr>
      </w:pPr>
      <w:hyperlink r:id="rId10" w:history="1">
        <w:r>
          <w:rPr>
            <w:rStyle w:val="a4"/>
            <w:color w:val="0069A9"/>
            <w:sz w:val="35"/>
            <w:szCs w:val="35"/>
          </w:rPr>
          <w:t>http://online-ege.ru/</w:t>
        </w:r>
      </w:hyperlink>
      <w:r>
        <w:rPr>
          <w:color w:val="000000"/>
          <w:sz w:val="35"/>
          <w:szCs w:val="35"/>
        </w:rPr>
        <w:t>   - </w:t>
      </w:r>
      <w:proofErr w:type="spellStart"/>
      <w:r>
        <w:rPr>
          <w:rStyle w:val="a5"/>
          <w:color w:val="000000"/>
          <w:sz w:val="35"/>
          <w:szCs w:val="35"/>
        </w:rPr>
        <w:t>Онлайн-сервис</w:t>
      </w:r>
      <w:proofErr w:type="spellEnd"/>
      <w:r>
        <w:rPr>
          <w:rStyle w:val="a5"/>
          <w:color w:val="000000"/>
          <w:sz w:val="35"/>
          <w:szCs w:val="35"/>
        </w:rPr>
        <w:t xml:space="preserve"> "ЕГЭ и ОГЭ тестирование"</w:t>
      </w:r>
    </w:p>
    <w:p w:rsidR="00397ECD" w:rsidRDefault="00397ECD" w:rsidP="00397ECD">
      <w:pPr>
        <w:pStyle w:val="a3"/>
        <w:rPr>
          <w:rFonts w:ascii="Verdana" w:hAnsi="Verdana"/>
          <w:color w:val="000000"/>
          <w:sz w:val="19"/>
          <w:szCs w:val="19"/>
        </w:rPr>
      </w:pPr>
      <w:hyperlink r:id="rId11" w:history="1">
        <w:r>
          <w:rPr>
            <w:rStyle w:val="a4"/>
            <w:b/>
            <w:bCs/>
            <w:color w:val="0069A9"/>
            <w:sz w:val="35"/>
            <w:szCs w:val="35"/>
          </w:rPr>
          <w:t>http://gia.edu.ru/</w:t>
        </w:r>
      </w:hyperlink>
      <w:r>
        <w:rPr>
          <w:rStyle w:val="a5"/>
          <w:color w:val="000000"/>
          <w:sz w:val="35"/>
          <w:szCs w:val="35"/>
        </w:rPr>
        <w:t> - Официальный информационный портал государственной итоговой аттестации (9 класс)</w:t>
      </w:r>
    </w:p>
    <w:p w:rsidR="00397ECD" w:rsidRDefault="00397ECD" w:rsidP="00397ECD">
      <w:pPr>
        <w:pStyle w:val="a3"/>
        <w:rPr>
          <w:rFonts w:ascii="Verdana" w:hAnsi="Verdana"/>
          <w:color w:val="000000"/>
          <w:sz w:val="19"/>
          <w:szCs w:val="19"/>
        </w:rPr>
      </w:pPr>
      <w:hyperlink r:id="rId12" w:history="1">
        <w:r>
          <w:rPr>
            <w:rStyle w:val="a4"/>
            <w:b/>
            <w:bCs/>
            <w:color w:val="0069A9"/>
            <w:sz w:val="35"/>
            <w:szCs w:val="35"/>
          </w:rPr>
          <w:t>http://www.obrnadzor.gov.ru</w:t>
        </w:r>
      </w:hyperlink>
      <w:r>
        <w:rPr>
          <w:rStyle w:val="a5"/>
          <w:color w:val="000000"/>
          <w:sz w:val="35"/>
          <w:szCs w:val="35"/>
        </w:rPr>
        <w:t>   - Федеральная служба по надзору в сфере образования и науки</w:t>
      </w:r>
    </w:p>
    <w:p w:rsidR="00397ECD" w:rsidRDefault="00397ECD" w:rsidP="00397ECD">
      <w:pPr>
        <w:pStyle w:val="a3"/>
        <w:rPr>
          <w:rFonts w:ascii="Verdana" w:hAnsi="Verdana"/>
          <w:color w:val="000000"/>
          <w:sz w:val="19"/>
          <w:szCs w:val="19"/>
        </w:rPr>
      </w:pPr>
      <w:hyperlink r:id="rId13" w:history="1">
        <w:r>
          <w:rPr>
            <w:rStyle w:val="a4"/>
            <w:b/>
            <w:bCs/>
            <w:color w:val="0069A9"/>
            <w:sz w:val="35"/>
            <w:szCs w:val="35"/>
          </w:rPr>
          <w:t>http://ege.edu.ru</w:t>
        </w:r>
      </w:hyperlink>
      <w:r>
        <w:rPr>
          <w:rStyle w:val="a5"/>
          <w:color w:val="000000"/>
          <w:sz w:val="35"/>
          <w:szCs w:val="35"/>
        </w:rPr>
        <w:t> - Портал информационной поддержки ЕГЭ</w:t>
      </w:r>
    </w:p>
    <w:p w:rsidR="00397ECD" w:rsidRDefault="00397ECD" w:rsidP="00397ECD">
      <w:pPr>
        <w:pStyle w:val="a3"/>
        <w:rPr>
          <w:rFonts w:ascii="Verdana" w:hAnsi="Verdana"/>
          <w:color w:val="000000"/>
          <w:sz w:val="19"/>
          <w:szCs w:val="19"/>
        </w:rPr>
      </w:pPr>
      <w:hyperlink r:id="rId14" w:history="1">
        <w:r>
          <w:rPr>
            <w:rStyle w:val="a4"/>
            <w:b/>
            <w:bCs/>
            <w:color w:val="0069A9"/>
            <w:sz w:val="35"/>
            <w:szCs w:val="35"/>
          </w:rPr>
          <w:t>http://www.rustest.ru</w:t>
        </w:r>
      </w:hyperlink>
      <w:r>
        <w:rPr>
          <w:rStyle w:val="a5"/>
          <w:color w:val="000000"/>
          <w:sz w:val="35"/>
          <w:szCs w:val="35"/>
        </w:rPr>
        <w:t> - Федеральный центр тестирования</w:t>
      </w:r>
    </w:p>
    <w:p w:rsidR="00397ECD" w:rsidRDefault="00397ECD" w:rsidP="00397ECD">
      <w:pPr>
        <w:pStyle w:val="a3"/>
        <w:rPr>
          <w:rFonts w:ascii="Verdana" w:hAnsi="Verdana"/>
          <w:color w:val="000000"/>
          <w:sz w:val="19"/>
          <w:szCs w:val="19"/>
        </w:rPr>
      </w:pPr>
      <w:hyperlink r:id="rId15" w:history="1">
        <w:r>
          <w:rPr>
            <w:rStyle w:val="a4"/>
            <w:b/>
            <w:bCs/>
            <w:color w:val="0069A9"/>
            <w:sz w:val="35"/>
            <w:szCs w:val="35"/>
          </w:rPr>
          <w:t>http://edu.ru</w:t>
        </w:r>
      </w:hyperlink>
      <w:r>
        <w:rPr>
          <w:rStyle w:val="a5"/>
          <w:color w:val="000000"/>
          <w:sz w:val="35"/>
          <w:szCs w:val="35"/>
        </w:rPr>
        <w:t> - Демонстрационные варианты ЕГЭ на портале "Российское образование"</w:t>
      </w:r>
    </w:p>
    <w:p w:rsidR="00397ECD" w:rsidRDefault="00397ECD" w:rsidP="00397ECD">
      <w:pPr>
        <w:pStyle w:val="a3"/>
        <w:rPr>
          <w:rFonts w:ascii="Verdana" w:hAnsi="Verdana"/>
          <w:color w:val="000000"/>
          <w:sz w:val="19"/>
          <w:szCs w:val="19"/>
        </w:rPr>
      </w:pPr>
      <w:hyperlink r:id="rId16" w:history="1">
        <w:r>
          <w:rPr>
            <w:rStyle w:val="a4"/>
            <w:b/>
            <w:bCs/>
            <w:color w:val="0069A9"/>
            <w:sz w:val="35"/>
            <w:szCs w:val="35"/>
          </w:rPr>
          <w:t>Письмо Минобрнауки от 23 ноября 2015г. № ЕТ-1346</w:t>
        </w:r>
      </w:hyperlink>
      <w:r>
        <w:rPr>
          <w:rStyle w:val="a5"/>
          <w:color w:val="000000"/>
          <w:sz w:val="35"/>
          <w:szCs w:val="35"/>
        </w:rPr>
        <w:t> «</w:t>
      </w:r>
      <w:proofErr w:type="spellStart"/>
      <w:r>
        <w:rPr>
          <w:rStyle w:val="a5"/>
          <w:color w:val="000000"/>
          <w:sz w:val="35"/>
          <w:szCs w:val="35"/>
        </w:rPr>
        <w:t>Онлайн-сервис</w:t>
      </w:r>
      <w:proofErr w:type="spellEnd"/>
      <w:r>
        <w:rPr>
          <w:rStyle w:val="a5"/>
          <w:color w:val="000000"/>
          <w:sz w:val="35"/>
          <w:szCs w:val="35"/>
        </w:rPr>
        <w:t xml:space="preserve"> «ЕГЭ и ОГЭ тестирование». </w:t>
      </w:r>
      <w:hyperlink r:id="rId17" w:history="1">
        <w:r>
          <w:rPr>
            <w:rStyle w:val="a4"/>
            <w:b/>
            <w:bCs/>
            <w:color w:val="0069A9"/>
            <w:sz w:val="35"/>
            <w:szCs w:val="35"/>
          </w:rPr>
          <w:t>http://www.russiaedu.ru/tests/</w:t>
        </w:r>
      </w:hyperlink>
      <w:r>
        <w:rPr>
          <w:rStyle w:val="a5"/>
          <w:color w:val="000000"/>
          <w:sz w:val="35"/>
          <w:szCs w:val="35"/>
        </w:rPr>
        <w:t xml:space="preserve"> - </w:t>
      </w:r>
      <w:proofErr w:type="spellStart"/>
      <w:r>
        <w:rPr>
          <w:rStyle w:val="a5"/>
          <w:color w:val="000000"/>
          <w:sz w:val="35"/>
          <w:szCs w:val="35"/>
        </w:rPr>
        <w:t>Онлайн-сервис</w:t>
      </w:r>
      <w:proofErr w:type="spellEnd"/>
      <w:r>
        <w:rPr>
          <w:rStyle w:val="a5"/>
          <w:color w:val="000000"/>
          <w:sz w:val="35"/>
          <w:szCs w:val="35"/>
        </w:rPr>
        <w:t xml:space="preserve"> «ЕГЭ и ОГЭ тестирование». Предоставляется на безвозмездной основе.</w:t>
      </w:r>
    </w:p>
    <w:p w:rsidR="00397ECD" w:rsidRDefault="00397ECD" w:rsidP="00397ECD">
      <w:pPr>
        <w:pStyle w:val="a3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35"/>
          <w:szCs w:val="35"/>
        </w:rPr>
        <w:lastRenderedPageBreak/>
        <w:t xml:space="preserve">youtube-канал   </w:t>
      </w:r>
      <w:proofErr w:type="spellStart"/>
      <w:r>
        <w:rPr>
          <w:color w:val="000000"/>
          <w:sz w:val="35"/>
          <w:szCs w:val="35"/>
        </w:rPr>
        <w:t>Рособрнадзора</w:t>
      </w:r>
      <w:proofErr w:type="spellEnd"/>
      <w:r>
        <w:rPr>
          <w:color w:val="000000"/>
          <w:sz w:val="35"/>
          <w:szCs w:val="35"/>
        </w:rPr>
        <w:t xml:space="preserve"> ссылка </w:t>
      </w:r>
      <w:hyperlink r:id="rId18" w:tgtFrame="_blank" w:history="1">
        <w:r>
          <w:rPr>
            <w:rStyle w:val="a4"/>
            <w:color w:val="0069A9"/>
            <w:sz w:val="35"/>
            <w:szCs w:val="35"/>
          </w:rPr>
          <w:t>https://www.youtube.com/channel/UCxuyupc2NXo3U_DHyZ0IxeQ</w:t>
        </w:r>
        <w:proofErr w:type="gramStart"/>
      </w:hyperlink>
      <w:r>
        <w:rPr>
          <w:color w:val="000000"/>
          <w:sz w:val="35"/>
          <w:szCs w:val="35"/>
        </w:rPr>
        <w:br/>
        <w:t> </w:t>
      </w:r>
      <w:r>
        <w:rPr>
          <w:color w:val="000000"/>
          <w:sz w:val="35"/>
          <w:szCs w:val="35"/>
        </w:rPr>
        <w:br/>
        <w:t>З</w:t>
      </w:r>
      <w:proofErr w:type="gramEnd"/>
      <w:r>
        <w:rPr>
          <w:color w:val="000000"/>
          <w:sz w:val="35"/>
          <w:szCs w:val="35"/>
        </w:rPr>
        <w:t>десь представлены разные рубрики по организации и подготовке к ГИА:</w:t>
      </w:r>
    </w:p>
    <w:p w:rsidR="00397ECD" w:rsidRDefault="00397ECD" w:rsidP="00397ECD">
      <w:pPr>
        <w:pStyle w:val="a3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35"/>
          <w:szCs w:val="35"/>
        </w:rPr>
        <w:t>«О ЕГЭ предметно»</w:t>
      </w:r>
      <w:hyperlink r:id="rId19" w:tgtFrame="_blank" w:history="1">
        <w:r>
          <w:rPr>
            <w:rStyle w:val="a4"/>
            <w:color w:val="0069A9"/>
            <w:sz w:val="35"/>
            <w:szCs w:val="35"/>
          </w:rPr>
          <w:t>https://www.youtube.com/watch?v=Kiron5Leeyc</w:t>
        </w:r>
      </w:hyperlink>
      <w:r>
        <w:rPr>
          <w:color w:val="000000"/>
          <w:sz w:val="35"/>
          <w:szCs w:val="35"/>
        </w:rPr>
        <w:br/>
      </w:r>
      <w:hyperlink r:id="rId20" w:tgtFrame="_blank" w:history="1">
        <w:r>
          <w:rPr>
            <w:rStyle w:val="a4"/>
            <w:color w:val="0069A9"/>
            <w:sz w:val="35"/>
            <w:szCs w:val="35"/>
          </w:rPr>
          <w:t>https://www.youtube.com/watch?v=M31zoiJYPjM</w:t>
        </w:r>
      </w:hyperlink>
      <w:r>
        <w:rPr>
          <w:color w:val="000000"/>
          <w:sz w:val="35"/>
          <w:szCs w:val="35"/>
        </w:rPr>
        <w:br/>
      </w:r>
      <w:hyperlink r:id="rId21" w:tgtFrame="_blank" w:history="1">
        <w:r>
          <w:rPr>
            <w:rStyle w:val="a4"/>
            <w:color w:val="0069A9"/>
            <w:sz w:val="35"/>
            <w:szCs w:val="35"/>
          </w:rPr>
          <w:t>https://www.youtube.com/watch?v=9OiFuoZiCQA</w:t>
        </w:r>
      </w:hyperlink>
      <w:r>
        <w:rPr>
          <w:color w:val="000000"/>
          <w:sz w:val="35"/>
          <w:szCs w:val="35"/>
        </w:rPr>
        <w:br/>
      </w:r>
      <w:hyperlink r:id="rId22" w:tgtFrame="_blank" w:history="1">
        <w:r>
          <w:rPr>
            <w:rStyle w:val="a4"/>
            <w:color w:val="0069A9"/>
            <w:sz w:val="35"/>
            <w:szCs w:val="35"/>
          </w:rPr>
          <w:t>https://www.youtube.com/watch?v=FS7hb3PZcMs</w:t>
        </w:r>
      </w:hyperlink>
    </w:p>
    <w:p w:rsidR="00F35296" w:rsidRDefault="00F35296"/>
    <w:sectPr w:rsidR="00F3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97ECD"/>
    <w:rsid w:val="00397ECD"/>
    <w:rsid w:val="00F3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7ECD"/>
    <w:rPr>
      <w:color w:val="0000FF"/>
      <w:u w:val="single"/>
    </w:rPr>
  </w:style>
  <w:style w:type="character" w:styleId="a5">
    <w:name w:val="Strong"/>
    <w:basedOn w:val="a0"/>
    <w:uiPriority w:val="22"/>
    <w:qFormat/>
    <w:rsid w:val="00397E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gia.ru/" TargetMode="External"/><Relationship Id="rId13" Type="http://schemas.openxmlformats.org/officeDocument/2006/relationships/hyperlink" Target="http://ege.edu.ru/" TargetMode="External"/><Relationship Id="rId18" Type="http://schemas.openxmlformats.org/officeDocument/2006/relationships/hyperlink" Target="https://www.youtube.com/channel/UCxuyupc2NXo3U_DHyZ0Ixe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9OiFuoZiCQA" TargetMode="External"/><Relationship Id="rId7" Type="http://schemas.openxmlformats.org/officeDocument/2006/relationships/hyperlink" Target="http://www.mioo.ru/" TargetMode="External"/><Relationship Id="rId12" Type="http://schemas.openxmlformats.org/officeDocument/2006/relationships/hyperlink" Target="http://www.obrnadzor.gov.ru/" TargetMode="External"/><Relationship Id="rId17" Type="http://schemas.openxmlformats.org/officeDocument/2006/relationships/hyperlink" Target="http://www.russiaedu.ru/tes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ym498.ru/d/443202/d/pismo_moin_rf_et-1346.doc" TargetMode="External"/><Relationship Id="rId20" Type="http://schemas.openxmlformats.org/officeDocument/2006/relationships/hyperlink" Target="https://www.youtube.com/watch?v=M31zoiJYPjM" TargetMode="External"/><Relationship Id="rId1" Type="http://schemas.openxmlformats.org/officeDocument/2006/relationships/styles" Target="styles.xml"/><Relationship Id="rId6" Type="http://schemas.openxmlformats.org/officeDocument/2006/relationships/hyperlink" Target="http://ege.stavedu.ru/" TargetMode="External"/><Relationship Id="rId11" Type="http://schemas.openxmlformats.org/officeDocument/2006/relationships/hyperlink" Target="http://gia.edu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://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nline-ege.ru/" TargetMode="External"/><Relationship Id="rId19" Type="http://schemas.openxmlformats.org/officeDocument/2006/relationships/hyperlink" Target="https://www.youtube.com/watch?v=Kiron5Leeyc" TargetMode="External"/><Relationship Id="rId4" Type="http://schemas.openxmlformats.org/officeDocument/2006/relationships/hyperlink" Target="http://www.school.edu.ru/" TargetMode="External"/><Relationship Id="rId9" Type="http://schemas.openxmlformats.org/officeDocument/2006/relationships/hyperlink" Target="http://sdamgia.ru/" TargetMode="External"/><Relationship Id="rId14" Type="http://schemas.openxmlformats.org/officeDocument/2006/relationships/hyperlink" Target="http://www.rustest.ru/" TargetMode="External"/><Relationship Id="rId22" Type="http://schemas.openxmlformats.org/officeDocument/2006/relationships/hyperlink" Target="https://www.youtube.com/watch?v=FS7hb3PZc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</dc:creator>
  <cp:keywords/>
  <dc:description/>
  <cp:lastModifiedBy>Loc</cp:lastModifiedBy>
  <cp:revision>2</cp:revision>
  <dcterms:created xsi:type="dcterms:W3CDTF">2022-12-13T12:21:00Z</dcterms:created>
  <dcterms:modified xsi:type="dcterms:W3CDTF">2022-12-13T12:21:00Z</dcterms:modified>
</cp:coreProperties>
</file>