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BC" w:rsidRDefault="001421BC" w:rsidP="001C3EFC">
      <w:pPr>
        <w:autoSpaceDE w:val="0"/>
        <w:autoSpaceDN w:val="0"/>
        <w:adjustRightInd w:val="0"/>
        <w:spacing w:after="0" w:line="240" w:lineRule="auto"/>
        <w:ind w:firstLine="708"/>
        <w:jc w:val="center"/>
        <w:rPr>
          <w:rFonts w:ascii="Times New Roman" w:hAnsi="Times New Roman"/>
          <w:b/>
          <w:sz w:val="28"/>
          <w:szCs w:val="28"/>
        </w:rPr>
      </w:pPr>
      <w:r>
        <w:rPr>
          <w:rFonts w:ascii="Times New Roman" w:hAnsi="Times New Roman"/>
          <w:b/>
          <w:noProof/>
          <w:sz w:val="28"/>
          <w:szCs w:val="28"/>
        </w:rPr>
        <w:drawing>
          <wp:inline distT="0" distB="0" distL="0" distR="0">
            <wp:extent cx="6390005" cy="9037753"/>
            <wp:effectExtent l="0" t="0" r="0" b="0"/>
            <wp:docPr id="1" name="Рисунок 1" descr="C:\Users\ПРУСОВА\Desktop\Прусова титульники\Программа 8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РУСОВА\Desktop\Прусова титульники\Программа 8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0005" cy="9037753"/>
                    </a:xfrm>
                    <a:prstGeom prst="rect">
                      <a:avLst/>
                    </a:prstGeom>
                    <a:noFill/>
                    <a:ln>
                      <a:noFill/>
                    </a:ln>
                  </pic:spPr>
                </pic:pic>
              </a:graphicData>
            </a:graphic>
          </wp:inline>
        </w:drawing>
      </w:r>
    </w:p>
    <w:p w:rsidR="001421BC" w:rsidRDefault="001421BC" w:rsidP="001C3EFC">
      <w:pPr>
        <w:autoSpaceDE w:val="0"/>
        <w:autoSpaceDN w:val="0"/>
        <w:adjustRightInd w:val="0"/>
        <w:spacing w:after="0" w:line="240" w:lineRule="auto"/>
        <w:ind w:firstLine="708"/>
        <w:jc w:val="center"/>
        <w:rPr>
          <w:rFonts w:ascii="Times New Roman" w:hAnsi="Times New Roman"/>
          <w:b/>
          <w:sz w:val="28"/>
          <w:szCs w:val="28"/>
        </w:rPr>
      </w:pPr>
    </w:p>
    <w:p w:rsidR="001C3EFC" w:rsidRPr="001C3EFC" w:rsidRDefault="001C3EFC" w:rsidP="001C3EFC">
      <w:pPr>
        <w:autoSpaceDE w:val="0"/>
        <w:autoSpaceDN w:val="0"/>
        <w:adjustRightInd w:val="0"/>
        <w:spacing w:after="0" w:line="240" w:lineRule="auto"/>
        <w:ind w:firstLine="708"/>
        <w:jc w:val="center"/>
        <w:rPr>
          <w:rFonts w:ascii="Times New Roman" w:hAnsi="Times New Roman"/>
          <w:b/>
          <w:sz w:val="28"/>
          <w:szCs w:val="28"/>
        </w:rPr>
      </w:pPr>
      <w:r w:rsidRPr="001C3EFC">
        <w:rPr>
          <w:rFonts w:ascii="Times New Roman" w:hAnsi="Times New Roman"/>
          <w:b/>
          <w:sz w:val="28"/>
          <w:szCs w:val="28"/>
        </w:rPr>
        <w:lastRenderedPageBreak/>
        <w:t>Пояснительная записка</w:t>
      </w:r>
    </w:p>
    <w:p w:rsidR="00121195" w:rsidRDefault="00121195" w:rsidP="00121195">
      <w:pPr>
        <w:autoSpaceDE w:val="0"/>
        <w:autoSpaceDN w:val="0"/>
        <w:adjustRightInd w:val="0"/>
        <w:spacing w:after="0" w:line="240" w:lineRule="auto"/>
        <w:jc w:val="both"/>
        <w:rPr>
          <w:rFonts w:ascii="Times New Roman" w:hAnsi="Times New Roman"/>
          <w:sz w:val="28"/>
          <w:szCs w:val="28"/>
        </w:rPr>
      </w:pPr>
    </w:p>
    <w:p w:rsidR="001C3EFC" w:rsidRPr="001C3EFC" w:rsidRDefault="001C3EFC" w:rsidP="00121195">
      <w:pPr>
        <w:autoSpaceDE w:val="0"/>
        <w:autoSpaceDN w:val="0"/>
        <w:adjustRightInd w:val="0"/>
        <w:spacing w:after="0" w:line="240" w:lineRule="auto"/>
        <w:ind w:firstLine="708"/>
        <w:jc w:val="both"/>
        <w:rPr>
          <w:rFonts w:ascii="Times New Roman" w:hAnsi="Times New Roman"/>
          <w:sz w:val="28"/>
          <w:szCs w:val="28"/>
        </w:rPr>
      </w:pPr>
      <w:bookmarkStart w:id="0" w:name="_GoBack"/>
      <w:r w:rsidRPr="001C3EFC">
        <w:rPr>
          <w:rFonts w:ascii="Times New Roman" w:hAnsi="Times New Roman"/>
          <w:sz w:val="28"/>
          <w:szCs w:val="28"/>
        </w:rPr>
        <w:t>Рабочая программа по учебному предме</w:t>
      </w:r>
      <w:r>
        <w:rPr>
          <w:rFonts w:ascii="Times New Roman" w:hAnsi="Times New Roman"/>
          <w:sz w:val="28"/>
          <w:szCs w:val="28"/>
        </w:rPr>
        <w:t>ту  «Химия» для 8 класса на 2021-2022</w:t>
      </w:r>
      <w:r w:rsidRPr="001C3EFC">
        <w:rPr>
          <w:rFonts w:ascii="Times New Roman" w:hAnsi="Times New Roman"/>
          <w:sz w:val="28"/>
          <w:szCs w:val="28"/>
        </w:rPr>
        <w:t xml:space="preserve"> учебный год составлена в соответствии с правовыми нормативными документами</w:t>
      </w:r>
    </w:p>
    <w:p w:rsidR="001C3EFC" w:rsidRPr="001C3EFC" w:rsidRDefault="001C3EFC" w:rsidP="001C3EFC">
      <w:pPr>
        <w:autoSpaceDE w:val="0"/>
        <w:autoSpaceDN w:val="0"/>
        <w:adjustRightInd w:val="0"/>
        <w:spacing w:after="0" w:line="240" w:lineRule="auto"/>
        <w:ind w:firstLine="708"/>
        <w:jc w:val="both"/>
        <w:rPr>
          <w:rFonts w:ascii="Times New Roman" w:hAnsi="Times New Roman"/>
          <w:sz w:val="28"/>
          <w:szCs w:val="28"/>
        </w:rPr>
      </w:pPr>
    </w:p>
    <w:p w:rsidR="001C3EFC" w:rsidRPr="001C3EFC" w:rsidRDefault="001C3EFC" w:rsidP="001C3EFC">
      <w:pPr>
        <w:autoSpaceDE w:val="0"/>
        <w:autoSpaceDN w:val="0"/>
        <w:adjustRightInd w:val="0"/>
        <w:spacing w:after="0" w:line="240" w:lineRule="auto"/>
        <w:ind w:firstLine="708"/>
        <w:jc w:val="both"/>
        <w:rPr>
          <w:rFonts w:ascii="Times New Roman" w:hAnsi="Times New Roman"/>
          <w:sz w:val="28"/>
          <w:szCs w:val="28"/>
        </w:rPr>
      </w:pPr>
      <w:r w:rsidRPr="001C3EFC">
        <w:rPr>
          <w:rFonts w:ascii="Times New Roman" w:hAnsi="Times New Roman"/>
          <w:sz w:val="28"/>
          <w:szCs w:val="28"/>
        </w:rPr>
        <w:t xml:space="preserve">- Закон Российской Федерации от 29.12.2012 года № 273 –ФЗ «Об образовании в Российской Федерации»; </w:t>
      </w:r>
    </w:p>
    <w:p w:rsidR="001C3EFC" w:rsidRPr="001C3EFC" w:rsidRDefault="001C3EFC" w:rsidP="001C3EFC">
      <w:pPr>
        <w:autoSpaceDE w:val="0"/>
        <w:autoSpaceDN w:val="0"/>
        <w:adjustRightInd w:val="0"/>
        <w:spacing w:after="0" w:line="240" w:lineRule="auto"/>
        <w:ind w:firstLine="708"/>
        <w:jc w:val="both"/>
        <w:rPr>
          <w:rFonts w:ascii="Times New Roman" w:hAnsi="Times New Roman"/>
          <w:sz w:val="28"/>
          <w:szCs w:val="28"/>
        </w:rPr>
      </w:pPr>
      <w:r w:rsidRPr="001C3EFC">
        <w:rPr>
          <w:rFonts w:ascii="Times New Roman" w:hAnsi="Times New Roman"/>
          <w:sz w:val="28"/>
          <w:szCs w:val="28"/>
        </w:rPr>
        <w:t>-федеральный государственный образовательный стандарт основного общего образования, утвержденным приказом министерства образования и науки РФ  от 17 декабря 2010 г. № 1897»;</w:t>
      </w:r>
    </w:p>
    <w:p w:rsidR="001C3EFC" w:rsidRPr="001C3EFC" w:rsidRDefault="001C3EFC" w:rsidP="001C3EFC">
      <w:pPr>
        <w:autoSpaceDE w:val="0"/>
        <w:autoSpaceDN w:val="0"/>
        <w:adjustRightInd w:val="0"/>
        <w:spacing w:after="0" w:line="240" w:lineRule="auto"/>
        <w:ind w:firstLine="708"/>
        <w:jc w:val="both"/>
        <w:rPr>
          <w:rFonts w:ascii="Times New Roman" w:hAnsi="Times New Roman"/>
          <w:sz w:val="28"/>
          <w:szCs w:val="28"/>
        </w:rPr>
      </w:pPr>
      <w:r w:rsidRPr="001C3EFC">
        <w:rPr>
          <w:rFonts w:ascii="Times New Roman" w:hAnsi="Times New Roman"/>
          <w:sz w:val="28"/>
          <w:szCs w:val="28"/>
        </w:rPr>
        <w:t xml:space="preserve">- приказ Министерства образования и науки РФ № 1577 от 31 декабря 2015 г. «О внесении изменений в федеральный государственный образовательный стандарт основного общего образования»; </w:t>
      </w:r>
    </w:p>
    <w:p w:rsidR="001C3EFC" w:rsidRPr="001C3EFC" w:rsidRDefault="001C3EFC" w:rsidP="001C3EFC">
      <w:pPr>
        <w:autoSpaceDE w:val="0"/>
        <w:autoSpaceDN w:val="0"/>
        <w:adjustRightInd w:val="0"/>
        <w:spacing w:after="0" w:line="240" w:lineRule="auto"/>
        <w:ind w:firstLine="708"/>
        <w:jc w:val="both"/>
        <w:rPr>
          <w:rFonts w:ascii="Times New Roman" w:hAnsi="Times New Roman"/>
          <w:sz w:val="28"/>
          <w:szCs w:val="28"/>
        </w:rPr>
      </w:pPr>
      <w:r w:rsidRPr="001C3EFC">
        <w:rPr>
          <w:rFonts w:ascii="Times New Roman" w:hAnsi="Times New Roman"/>
          <w:sz w:val="28"/>
          <w:szCs w:val="28"/>
        </w:rPr>
        <w:t xml:space="preserve">- ООП ООО   МКОУ «СОШ № 12»; </w:t>
      </w:r>
    </w:p>
    <w:p w:rsidR="001C3EFC" w:rsidRPr="001C3EFC" w:rsidRDefault="001C3EFC" w:rsidP="001C3EFC">
      <w:pPr>
        <w:autoSpaceDE w:val="0"/>
        <w:autoSpaceDN w:val="0"/>
        <w:adjustRightInd w:val="0"/>
        <w:spacing w:after="0" w:line="240" w:lineRule="auto"/>
        <w:ind w:firstLine="708"/>
        <w:jc w:val="both"/>
        <w:rPr>
          <w:rFonts w:ascii="Times New Roman" w:hAnsi="Times New Roman"/>
          <w:sz w:val="28"/>
          <w:szCs w:val="28"/>
        </w:rPr>
      </w:pPr>
      <w:r w:rsidRPr="001C3EFC">
        <w:rPr>
          <w:rFonts w:ascii="Times New Roman" w:hAnsi="Times New Roman"/>
          <w:sz w:val="28"/>
          <w:szCs w:val="28"/>
        </w:rPr>
        <w:t>- учеб</w:t>
      </w:r>
      <w:r>
        <w:rPr>
          <w:rFonts w:ascii="Times New Roman" w:hAnsi="Times New Roman"/>
          <w:sz w:val="28"/>
          <w:szCs w:val="28"/>
        </w:rPr>
        <w:t>ный план МКОУ «СОШ № 12» на 2021-2022</w:t>
      </w:r>
      <w:r w:rsidRPr="001C3EFC">
        <w:rPr>
          <w:rFonts w:ascii="Times New Roman" w:hAnsi="Times New Roman"/>
          <w:sz w:val="28"/>
          <w:szCs w:val="28"/>
        </w:rPr>
        <w:t xml:space="preserve"> учебный год;</w:t>
      </w:r>
    </w:p>
    <w:p w:rsidR="001C3EFC" w:rsidRPr="001C3EFC" w:rsidRDefault="001C3EFC" w:rsidP="00121195">
      <w:pPr>
        <w:autoSpaceDE w:val="0"/>
        <w:autoSpaceDN w:val="0"/>
        <w:adjustRightInd w:val="0"/>
        <w:spacing w:after="0" w:line="240" w:lineRule="auto"/>
        <w:ind w:firstLine="708"/>
        <w:jc w:val="both"/>
        <w:rPr>
          <w:rFonts w:ascii="Times New Roman" w:hAnsi="Times New Roman"/>
          <w:sz w:val="28"/>
          <w:szCs w:val="28"/>
        </w:rPr>
      </w:pPr>
      <w:r w:rsidRPr="001C3EFC">
        <w:rPr>
          <w:rFonts w:ascii="Times New Roman" w:hAnsi="Times New Roman"/>
          <w:sz w:val="28"/>
          <w:szCs w:val="28"/>
        </w:rPr>
        <w:t xml:space="preserve"> - календарный учебный </w:t>
      </w:r>
      <w:r>
        <w:rPr>
          <w:rFonts w:ascii="Times New Roman" w:hAnsi="Times New Roman"/>
          <w:sz w:val="28"/>
          <w:szCs w:val="28"/>
        </w:rPr>
        <w:t>график МКОУ «СОШ № 12»»  на 2021-2022</w:t>
      </w:r>
      <w:r w:rsidRPr="001C3EFC">
        <w:rPr>
          <w:rFonts w:ascii="Times New Roman" w:hAnsi="Times New Roman"/>
          <w:sz w:val="28"/>
          <w:szCs w:val="28"/>
        </w:rPr>
        <w:t xml:space="preserve"> учебный год;      </w:t>
      </w:r>
    </w:p>
    <w:bookmarkEnd w:id="0"/>
    <w:p w:rsidR="001C3EFC" w:rsidRPr="001C3EFC" w:rsidRDefault="001C3EFC" w:rsidP="001C3EFC">
      <w:pPr>
        <w:autoSpaceDE w:val="0"/>
        <w:autoSpaceDN w:val="0"/>
        <w:adjustRightInd w:val="0"/>
        <w:spacing w:after="0" w:line="240" w:lineRule="auto"/>
        <w:ind w:firstLine="708"/>
        <w:jc w:val="both"/>
        <w:rPr>
          <w:rFonts w:ascii="Times New Roman" w:hAnsi="Times New Roman"/>
          <w:sz w:val="28"/>
          <w:szCs w:val="28"/>
        </w:rPr>
      </w:pPr>
      <w:r w:rsidRPr="001C3EFC">
        <w:rPr>
          <w:rFonts w:ascii="Times New Roman" w:hAnsi="Times New Roman"/>
          <w:sz w:val="28"/>
          <w:szCs w:val="28"/>
        </w:rPr>
        <w:t xml:space="preserve">на основе  примерной программы основного общего образования по химии с учетом авторской программы    </w:t>
      </w:r>
      <w:proofErr w:type="spellStart"/>
      <w:r w:rsidRPr="001C3EFC">
        <w:rPr>
          <w:rFonts w:ascii="Times New Roman" w:hAnsi="Times New Roman"/>
          <w:sz w:val="28"/>
          <w:szCs w:val="28"/>
        </w:rPr>
        <w:t>О.С.Габриеляна</w:t>
      </w:r>
      <w:proofErr w:type="spellEnd"/>
      <w:r w:rsidRPr="001C3EFC">
        <w:rPr>
          <w:rFonts w:ascii="Times New Roman" w:hAnsi="Times New Roman"/>
          <w:sz w:val="28"/>
          <w:szCs w:val="28"/>
        </w:rPr>
        <w:t xml:space="preserve">. </w:t>
      </w:r>
    </w:p>
    <w:p w:rsidR="001C3EFC" w:rsidRPr="001C3EFC" w:rsidRDefault="001C3EFC" w:rsidP="001C3EFC">
      <w:pPr>
        <w:autoSpaceDE w:val="0"/>
        <w:autoSpaceDN w:val="0"/>
        <w:adjustRightInd w:val="0"/>
        <w:spacing w:after="0" w:line="240" w:lineRule="auto"/>
        <w:ind w:firstLine="708"/>
        <w:jc w:val="both"/>
        <w:rPr>
          <w:rFonts w:ascii="Times New Roman" w:hAnsi="Times New Roman"/>
          <w:sz w:val="28"/>
          <w:szCs w:val="28"/>
        </w:rPr>
      </w:pPr>
      <w:proofErr w:type="gramStart"/>
      <w:r w:rsidRPr="001C3EFC">
        <w:rPr>
          <w:rFonts w:ascii="Times New Roman" w:hAnsi="Times New Roman"/>
          <w:sz w:val="28"/>
          <w:szCs w:val="28"/>
        </w:rPr>
        <w:t>(</w:t>
      </w:r>
      <w:proofErr w:type="spellStart"/>
      <w:r w:rsidRPr="001C3EFC">
        <w:rPr>
          <w:rFonts w:ascii="Times New Roman" w:hAnsi="Times New Roman"/>
          <w:sz w:val="28"/>
          <w:szCs w:val="28"/>
        </w:rPr>
        <w:t>О.С.Габриелян</w:t>
      </w:r>
      <w:proofErr w:type="spellEnd"/>
      <w:r w:rsidRPr="001C3EFC">
        <w:rPr>
          <w:rFonts w:ascii="Times New Roman" w:hAnsi="Times New Roman"/>
          <w:sz w:val="28"/>
          <w:szCs w:val="28"/>
        </w:rPr>
        <w:t xml:space="preserve"> Программа курса химии для 8-11 классов общеобразовательных учреждений             </w:t>
      </w:r>
      <w:proofErr w:type="gramEnd"/>
    </w:p>
    <w:p w:rsidR="001C3EFC" w:rsidRPr="001C3EFC" w:rsidRDefault="001C3EFC" w:rsidP="001C3EFC">
      <w:pPr>
        <w:autoSpaceDE w:val="0"/>
        <w:autoSpaceDN w:val="0"/>
        <w:adjustRightInd w:val="0"/>
        <w:spacing w:after="0" w:line="240" w:lineRule="auto"/>
        <w:ind w:firstLine="708"/>
        <w:jc w:val="both"/>
        <w:rPr>
          <w:rFonts w:ascii="Times New Roman" w:hAnsi="Times New Roman"/>
          <w:sz w:val="28"/>
          <w:szCs w:val="28"/>
        </w:rPr>
      </w:pPr>
      <w:r w:rsidRPr="001C3EFC">
        <w:rPr>
          <w:rFonts w:ascii="Times New Roman" w:hAnsi="Times New Roman"/>
          <w:sz w:val="28"/>
          <w:szCs w:val="28"/>
        </w:rPr>
        <w:t xml:space="preserve"> </w:t>
      </w:r>
      <w:proofErr w:type="spellStart"/>
      <w:proofErr w:type="gramStart"/>
      <w:r w:rsidRPr="001C3EFC">
        <w:rPr>
          <w:rFonts w:ascii="Times New Roman" w:hAnsi="Times New Roman"/>
          <w:sz w:val="28"/>
          <w:szCs w:val="28"/>
        </w:rPr>
        <w:t>О.С.Габриелян</w:t>
      </w:r>
      <w:proofErr w:type="spellEnd"/>
      <w:r w:rsidRPr="001C3EFC">
        <w:rPr>
          <w:rFonts w:ascii="Times New Roman" w:hAnsi="Times New Roman"/>
          <w:sz w:val="28"/>
          <w:szCs w:val="28"/>
        </w:rPr>
        <w:t>. – 8-е издание, переработанное и дополненное – М.: Дрофа, 2014 г.).</w:t>
      </w:r>
      <w:proofErr w:type="gramEnd"/>
    </w:p>
    <w:p w:rsidR="001C3EFC" w:rsidRDefault="001C3EFC" w:rsidP="001C3EFC">
      <w:pPr>
        <w:autoSpaceDE w:val="0"/>
        <w:autoSpaceDN w:val="0"/>
        <w:adjustRightInd w:val="0"/>
        <w:spacing w:after="0" w:line="240" w:lineRule="auto"/>
        <w:ind w:firstLine="708"/>
        <w:jc w:val="both"/>
        <w:rPr>
          <w:rFonts w:ascii="Times New Roman" w:hAnsi="Times New Roman"/>
          <w:sz w:val="28"/>
          <w:szCs w:val="28"/>
        </w:rPr>
      </w:pPr>
      <w:r w:rsidRPr="001C3EFC">
        <w:rPr>
          <w:rFonts w:ascii="Times New Roman" w:hAnsi="Times New Roman"/>
          <w:sz w:val="28"/>
          <w:szCs w:val="28"/>
        </w:rPr>
        <w:t>В соответствии  с  учебным  планом  МКОУ «СОШ №</w:t>
      </w:r>
      <w:r>
        <w:rPr>
          <w:rFonts w:ascii="Times New Roman" w:hAnsi="Times New Roman"/>
          <w:sz w:val="28"/>
          <w:szCs w:val="28"/>
        </w:rPr>
        <w:t xml:space="preserve"> 12»  реализуется  в  объеме   2</w:t>
      </w:r>
      <w:r w:rsidRPr="001C3EFC">
        <w:rPr>
          <w:rFonts w:ascii="Times New Roman" w:hAnsi="Times New Roman"/>
          <w:sz w:val="28"/>
          <w:szCs w:val="28"/>
        </w:rPr>
        <w:t xml:space="preserve"> часа в  неделю</w:t>
      </w:r>
      <w:r>
        <w:rPr>
          <w:rFonts w:ascii="Times New Roman" w:hAnsi="Times New Roman"/>
          <w:sz w:val="28"/>
          <w:szCs w:val="28"/>
        </w:rPr>
        <w:t>. Всего 68</w:t>
      </w:r>
      <w:r w:rsidRPr="001C3EFC">
        <w:rPr>
          <w:rFonts w:ascii="Times New Roman" w:hAnsi="Times New Roman"/>
          <w:sz w:val="28"/>
          <w:szCs w:val="28"/>
        </w:rPr>
        <w:t xml:space="preserve"> часов в год. В соответствии с учебным календа</w:t>
      </w:r>
      <w:r>
        <w:rPr>
          <w:rFonts w:ascii="Times New Roman" w:hAnsi="Times New Roman"/>
          <w:sz w:val="28"/>
          <w:szCs w:val="28"/>
        </w:rPr>
        <w:t>рным графиком период обучения 34 недели</w:t>
      </w:r>
      <w:r w:rsidRPr="001C3EFC">
        <w:rPr>
          <w:rFonts w:ascii="Times New Roman" w:hAnsi="Times New Roman"/>
          <w:sz w:val="28"/>
          <w:szCs w:val="28"/>
        </w:rPr>
        <w:t>.</w:t>
      </w:r>
    </w:p>
    <w:p w:rsidR="00EE4B2E" w:rsidRDefault="00EE4B2E" w:rsidP="00371A35">
      <w:pPr>
        <w:autoSpaceDE w:val="0"/>
        <w:autoSpaceDN w:val="0"/>
        <w:adjustRightInd w:val="0"/>
        <w:spacing w:after="0" w:line="240" w:lineRule="auto"/>
        <w:ind w:firstLine="708"/>
        <w:jc w:val="both"/>
        <w:rPr>
          <w:rFonts w:ascii="Times New Roman" w:hAnsi="Times New Roman"/>
          <w:sz w:val="28"/>
          <w:szCs w:val="28"/>
        </w:rPr>
      </w:pPr>
      <w:r w:rsidRPr="00AC2162">
        <w:rPr>
          <w:rFonts w:ascii="Times New Roman" w:hAnsi="Times New Roman"/>
          <w:sz w:val="28"/>
          <w:szCs w:val="28"/>
        </w:rPr>
        <w:t>Программа рассчитана на 68 часов</w:t>
      </w:r>
      <w:r>
        <w:rPr>
          <w:rFonts w:ascii="Times New Roman" w:hAnsi="Times New Roman"/>
          <w:sz w:val="28"/>
          <w:szCs w:val="28"/>
        </w:rPr>
        <w:t xml:space="preserve"> (2 часа в неделю)</w:t>
      </w:r>
      <w:r w:rsidRPr="00AC2162">
        <w:rPr>
          <w:rFonts w:ascii="Times New Roman" w:hAnsi="Times New Roman"/>
          <w:sz w:val="28"/>
          <w:szCs w:val="28"/>
        </w:rPr>
        <w:t>, в том числе на контрольные работы</w:t>
      </w:r>
      <w:r w:rsidR="00D37ED5">
        <w:rPr>
          <w:rFonts w:ascii="Times New Roman" w:hAnsi="Times New Roman"/>
          <w:sz w:val="28"/>
          <w:szCs w:val="28"/>
        </w:rPr>
        <w:t xml:space="preserve"> </w:t>
      </w:r>
      <w:r w:rsidR="00371A35">
        <w:rPr>
          <w:rFonts w:ascii="Times New Roman" w:hAnsi="Times New Roman"/>
          <w:sz w:val="28"/>
          <w:szCs w:val="28"/>
        </w:rPr>
        <w:t>- 4 часа</w:t>
      </w:r>
      <w:r>
        <w:rPr>
          <w:rFonts w:ascii="Times New Roman" w:hAnsi="Times New Roman"/>
          <w:sz w:val="28"/>
          <w:szCs w:val="28"/>
        </w:rPr>
        <w:t xml:space="preserve">, </w:t>
      </w:r>
      <w:r w:rsidRPr="00AC2162">
        <w:rPr>
          <w:rFonts w:ascii="Times New Roman" w:hAnsi="Times New Roman"/>
          <w:sz w:val="28"/>
          <w:szCs w:val="28"/>
        </w:rPr>
        <w:t xml:space="preserve"> практические</w:t>
      </w:r>
      <w:r>
        <w:rPr>
          <w:rFonts w:ascii="Times New Roman" w:hAnsi="Times New Roman"/>
          <w:sz w:val="28"/>
          <w:szCs w:val="28"/>
        </w:rPr>
        <w:t xml:space="preserve"> </w:t>
      </w:r>
      <w:r w:rsidRPr="00AC2162">
        <w:rPr>
          <w:rFonts w:ascii="Times New Roman" w:hAnsi="Times New Roman"/>
          <w:sz w:val="28"/>
          <w:szCs w:val="28"/>
        </w:rPr>
        <w:t>работы –</w:t>
      </w:r>
      <w:r w:rsidR="00371A35">
        <w:rPr>
          <w:rFonts w:ascii="Times New Roman" w:hAnsi="Times New Roman"/>
          <w:sz w:val="28"/>
          <w:szCs w:val="28"/>
        </w:rPr>
        <w:t>7</w:t>
      </w:r>
      <w:r w:rsidRPr="00AC2162">
        <w:rPr>
          <w:rFonts w:ascii="Times New Roman" w:hAnsi="Times New Roman"/>
          <w:sz w:val="28"/>
          <w:szCs w:val="28"/>
        </w:rPr>
        <w:t xml:space="preserve"> час</w:t>
      </w:r>
      <w:r w:rsidR="00371A35">
        <w:rPr>
          <w:rFonts w:ascii="Times New Roman" w:hAnsi="Times New Roman"/>
          <w:sz w:val="28"/>
          <w:szCs w:val="28"/>
        </w:rPr>
        <w:t>ов</w:t>
      </w:r>
      <w:r>
        <w:rPr>
          <w:rFonts w:ascii="Times New Roman" w:hAnsi="Times New Roman"/>
          <w:sz w:val="28"/>
          <w:szCs w:val="28"/>
        </w:rPr>
        <w:t>.</w:t>
      </w:r>
      <w:r w:rsidR="003332D2">
        <w:rPr>
          <w:rFonts w:ascii="Times New Roman" w:hAnsi="Times New Roman"/>
          <w:sz w:val="28"/>
          <w:szCs w:val="28"/>
        </w:rPr>
        <w:t xml:space="preserve"> Срок реализации программы 1 год.</w:t>
      </w:r>
    </w:p>
    <w:p w:rsidR="00877851" w:rsidRPr="00877851" w:rsidRDefault="00877851" w:rsidP="00877851">
      <w:pPr>
        <w:spacing w:after="0" w:line="240" w:lineRule="auto"/>
        <w:ind w:firstLine="708"/>
        <w:jc w:val="both"/>
        <w:rPr>
          <w:rFonts w:ascii="Times New Roman" w:hAnsi="Times New Roman"/>
          <w:b/>
          <w:sz w:val="28"/>
          <w:szCs w:val="28"/>
        </w:rPr>
      </w:pPr>
      <w:r w:rsidRPr="00877851">
        <w:rPr>
          <w:rFonts w:ascii="Times New Roman" w:hAnsi="Times New Roman"/>
          <w:b/>
          <w:sz w:val="28"/>
          <w:szCs w:val="28"/>
        </w:rPr>
        <w:t>Концепция программы.</w:t>
      </w:r>
    </w:p>
    <w:p w:rsidR="00877851" w:rsidRPr="00877851" w:rsidRDefault="00877851" w:rsidP="00877851">
      <w:pPr>
        <w:spacing w:after="0" w:line="240" w:lineRule="auto"/>
        <w:ind w:firstLine="708"/>
        <w:jc w:val="both"/>
        <w:rPr>
          <w:rFonts w:ascii="Times New Roman" w:hAnsi="Times New Roman"/>
          <w:sz w:val="28"/>
          <w:szCs w:val="28"/>
        </w:rPr>
      </w:pPr>
      <w:r w:rsidRPr="00877851">
        <w:rPr>
          <w:rFonts w:ascii="Times New Roman" w:hAnsi="Times New Roman"/>
          <w:sz w:val="28"/>
          <w:szCs w:val="28"/>
        </w:rPr>
        <w:t>Программа по химии для 8 класса разработана на основе научных, обоснованных подходов к изучению основных законов общей химии. На первый план у подростков выдвигается формирование универсальных учебных де</w:t>
      </w:r>
      <w:r>
        <w:rPr>
          <w:rFonts w:ascii="Times New Roman" w:hAnsi="Times New Roman"/>
          <w:sz w:val="28"/>
          <w:szCs w:val="28"/>
        </w:rPr>
        <w:t xml:space="preserve">йствий, обеспечивающих развитие </w:t>
      </w:r>
      <w:r w:rsidRPr="00877851">
        <w:rPr>
          <w:rFonts w:ascii="Times New Roman" w:hAnsi="Times New Roman"/>
          <w:sz w:val="28"/>
          <w:szCs w:val="28"/>
        </w:rPr>
        <w:t xml:space="preserve">коммуникативных, познавательных качеств личности. </w:t>
      </w:r>
    </w:p>
    <w:p w:rsidR="00877851" w:rsidRPr="00877851" w:rsidRDefault="00877851" w:rsidP="00877851">
      <w:pPr>
        <w:spacing w:after="0" w:line="240" w:lineRule="auto"/>
        <w:ind w:firstLine="708"/>
        <w:jc w:val="both"/>
        <w:rPr>
          <w:rFonts w:ascii="Times New Roman" w:hAnsi="Times New Roman"/>
          <w:sz w:val="28"/>
          <w:szCs w:val="28"/>
        </w:rPr>
      </w:pPr>
      <w:r w:rsidRPr="00877851">
        <w:rPr>
          <w:rFonts w:ascii="Times New Roman" w:hAnsi="Times New Roman"/>
          <w:sz w:val="28"/>
          <w:szCs w:val="28"/>
        </w:rPr>
        <w:t xml:space="preserve">Лабораторные и практические работы развивают интерес к химии как науке, активизируют познавательную деятельность учащихся на уроке и во внеурочное время. На уроках химии учащиеся </w:t>
      </w:r>
      <w:proofErr w:type="spellStart"/>
      <w:r w:rsidRPr="00877851">
        <w:rPr>
          <w:rFonts w:ascii="Times New Roman" w:hAnsi="Times New Roman"/>
          <w:sz w:val="28"/>
          <w:szCs w:val="28"/>
        </w:rPr>
        <w:t>самореализуются</w:t>
      </w:r>
      <w:proofErr w:type="spellEnd"/>
      <w:r w:rsidRPr="00877851">
        <w:rPr>
          <w:rFonts w:ascii="Times New Roman" w:hAnsi="Times New Roman"/>
          <w:sz w:val="28"/>
          <w:szCs w:val="28"/>
        </w:rPr>
        <w:t xml:space="preserve"> чер</w:t>
      </w:r>
      <w:r>
        <w:rPr>
          <w:rFonts w:ascii="Times New Roman" w:hAnsi="Times New Roman"/>
          <w:sz w:val="28"/>
          <w:szCs w:val="28"/>
        </w:rPr>
        <w:t xml:space="preserve">ез экспериментальную </w:t>
      </w:r>
      <w:r w:rsidRPr="00877851">
        <w:rPr>
          <w:rFonts w:ascii="Times New Roman" w:hAnsi="Times New Roman"/>
          <w:sz w:val="28"/>
          <w:szCs w:val="28"/>
        </w:rPr>
        <w:t>деятельность, что приводит к умению видеть химические проблемы, ставить вопросы классифицировать, наблюдать, проводить химический эксперимент, делать выводы и умозаключения, объяснять, доказывать, защищать свои идеи</w:t>
      </w:r>
      <w:r>
        <w:rPr>
          <w:rFonts w:ascii="Times New Roman" w:hAnsi="Times New Roman"/>
          <w:sz w:val="28"/>
          <w:szCs w:val="28"/>
        </w:rPr>
        <w:t>, давать определения понятиям.</w:t>
      </w:r>
    </w:p>
    <w:p w:rsidR="00877851" w:rsidRPr="00877851" w:rsidRDefault="00877851" w:rsidP="00877851">
      <w:pPr>
        <w:spacing w:after="0" w:line="240" w:lineRule="auto"/>
        <w:ind w:firstLine="708"/>
        <w:jc w:val="both"/>
        <w:rPr>
          <w:rFonts w:ascii="Times New Roman" w:hAnsi="Times New Roman"/>
          <w:sz w:val="28"/>
          <w:szCs w:val="28"/>
        </w:rPr>
      </w:pPr>
      <w:r w:rsidRPr="00877851">
        <w:rPr>
          <w:rFonts w:ascii="Times New Roman" w:hAnsi="Times New Roman"/>
          <w:sz w:val="28"/>
          <w:szCs w:val="28"/>
        </w:rPr>
        <w:t>Особое внимание уделяется развитию сотрудничества между педагогом и учащимся, учебный материал строится вокруг знаний ребёнка.</w:t>
      </w:r>
    </w:p>
    <w:p w:rsidR="00877851" w:rsidRPr="00877851" w:rsidRDefault="00877851" w:rsidP="00877851">
      <w:pPr>
        <w:spacing w:after="0" w:line="240" w:lineRule="auto"/>
        <w:ind w:firstLine="708"/>
        <w:jc w:val="both"/>
        <w:rPr>
          <w:rFonts w:ascii="Times New Roman" w:hAnsi="Times New Roman"/>
          <w:sz w:val="28"/>
          <w:szCs w:val="28"/>
        </w:rPr>
      </w:pPr>
      <w:r w:rsidRPr="00877851">
        <w:rPr>
          <w:rFonts w:ascii="Times New Roman" w:hAnsi="Times New Roman"/>
          <w:sz w:val="28"/>
          <w:szCs w:val="28"/>
        </w:rPr>
        <w:lastRenderedPageBreak/>
        <w:t>Всё это даёт учащимся возможность развивать рефлексивные возможности и овладевать способами самосовершенствования, понимать роль химии в системе наук о природе.</w:t>
      </w:r>
    </w:p>
    <w:p w:rsidR="00877851" w:rsidRPr="00877851" w:rsidRDefault="00877851" w:rsidP="00877851">
      <w:pPr>
        <w:spacing w:after="0" w:line="240" w:lineRule="auto"/>
        <w:ind w:firstLine="708"/>
        <w:jc w:val="both"/>
        <w:rPr>
          <w:rFonts w:ascii="Times New Roman" w:hAnsi="Times New Roman"/>
          <w:b/>
          <w:sz w:val="28"/>
          <w:szCs w:val="28"/>
        </w:rPr>
      </w:pPr>
      <w:r w:rsidRPr="00877851">
        <w:rPr>
          <w:rFonts w:ascii="Times New Roman" w:hAnsi="Times New Roman"/>
          <w:b/>
          <w:sz w:val="28"/>
          <w:szCs w:val="28"/>
        </w:rPr>
        <w:t>Обоснованность программы</w:t>
      </w:r>
    </w:p>
    <w:p w:rsidR="00877851" w:rsidRDefault="00877851" w:rsidP="00877851">
      <w:pPr>
        <w:pStyle w:val="aa"/>
        <w:ind w:firstLine="567"/>
        <w:jc w:val="both"/>
        <w:rPr>
          <w:rFonts w:ascii="Times New Roman" w:eastAsia="Times New Roman" w:hAnsi="Times New Roman"/>
          <w:sz w:val="28"/>
          <w:szCs w:val="28"/>
          <w:lang w:eastAsia="ru-RU"/>
        </w:rPr>
      </w:pPr>
      <w:r w:rsidRPr="00877851">
        <w:rPr>
          <w:rFonts w:ascii="Times New Roman" w:hAnsi="Times New Roman"/>
          <w:sz w:val="28"/>
          <w:szCs w:val="28"/>
        </w:rPr>
        <w:t>В сочетании с ведущей ролью гимназии в образовательном процессе программа по химии ставит такие задачи как</w:t>
      </w:r>
      <w:r w:rsidRPr="00877851">
        <w:rPr>
          <w:rFonts w:ascii="Times New Roman" w:eastAsia="Times New Roman" w:hAnsi="Times New Roman"/>
          <w:sz w:val="28"/>
          <w:szCs w:val="28"/>
          <w:lang w:eastAsia="ru-RU"/>
        </w:rPr>
        <w:t xml:space="preserve">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w:t>
      </w:r>
    </w:p>
    <w:p w:rsidR="00877851" w:rsidRDefault="00877851" w:rsidP="00877851">
      <w:pPr>
        <w:pStyle w:val="aa"/>
        <w:ind w:firstLine="567"/>
        <w:jc w:val="both"/>
        <w:rPr>
          <w:rFonts w:ascii="Times New Roman" w:eastAsia="Times New Roman" w:hAnsi="Times New Roman"/>
          <w:sz w:val="28"/>
          <w:szCs w:val="28"/>
          <w:lang w:eastAsia="ru-RU"/>
        </w:rPr>
      </w:pPr>
      <w:r w:rsidRPr="00877851">
        <w:rPr>
          <w:rFonts w:ascii="Times New Roman" w:eastAsia="Times New Roman" w:hAnsi="Times New Roman"/>
          <w:sz w:val="28"/>
          <w:szCs w:val="28"/>
          <w:lang w:eastAsia="ru-RU"/>
        </w:rPr>
        <w:t xml:space="preserve">Это определило </w:t>
      </w:r>
      <w:r w:rsidRPr="00877851">
        <w:rPr>
          <w:rFonts w:ascii="Times New Roman" w:eastAsia="Times New Roman" w:hAnsi="Times New Roman"/>
          <w:b/>
          <w:bCs/>
          <w:sz w:val="28"/>
          <w:szCs w:val="28"/>
          <w:lang w:eastAsia="ru-RU"/>
        </w:rPr>
        <w:t>цель</w:t>
      </w:r>
      <w:r w:rsidRPr="00877851">
        <w:rPr>
          <w:rFonts w:ascii="Times New Roman" w:eastAsia="Times New Roman" w:hAnsi="Times New Roman"/>
          <w:sz w:val="28"/>
          <w:szCs w:val="28"/>
          <w:lang w:eastAsia="ru-RU"/>
        </w:rPr>
        <w:t xml:space="preserve"> обучения химии:</w:t>
      </w:r>
    </w:p>
    <w:p w:rsidR="00877851" w:rsidRDefault="00877851" w:rsidP="00877851">
      <w:pPr>
        <w:pStyle w:val="aa"/>
        <w:ind w:firstLine="567"/>
        <w:jc w:val="both"/>
        <w:rPr>
          <w:rFonts w:ascii="Times New Roman" w:eastAsia="Times New Roman" w:hAnsi="Times New Roman"/>
          <w:sz w:val="28"/>
          <w:szCs w:val="28"/>
          <w:lang w:eastAsia="ru-RU"/>
        </w:rPr>
      </w:pPr>
      <w:r w:rsidRPr="00877851">
        <w:rPr>
          <w:rFonts w:ascii="Times New Roman" w:eastAsia="Times New Roman" w:hAnsi="Times New Roman"/>
          <w:b/>
          <w:bCs/>
          <w:sz w:val="28"/>
          <w:szCs w:val="28"/>
          <w:lang w:eastAsia="ru-RU"/>
        </w:rPr>
        <w:t xml:space="preserve">освоение знаний </w:t>
      </w:r>
      <w:r w:rsidRPr="00877851">
        <w:rPr>
          <w:rFonts w:ascii="Times New Roman" w:eastAsia="Times New Roman" w:hAnsi="Times New Roman"/>
          <w:sz w:val="28"/>
          <w:szCs w:val="28"/>
          <w:lang w:eastAsia="ru-RU"/>
        </w:rPr>
        <w:t>о химической составляющей естественнонаучной картины мира, важнейших химических понятиях, законах и тео</w:t>
      </w:r>
      <w:r w:rsidRPr="00877851">
        <w:rPr>
          <w:rFonts w:ascii="Times New Roman" w:eastAsia="Times New Roman" w:hAnsi="Times New Roman"/>
          <w:sz w:val="28"/>
          <w:szCs w:val="28"/>
          <w:lang w:eastAsia="ru-RU"/>
        </w:rPr>
        <w:softHyphen/>
        <w:t xml:space="preserve">риях органической химии; </w:t>
      </w:r>
    </w:p>
    <w:p w:rsidR="00877851" w:rsidRDefault="00877851" w:rsidP="00877851">
      <w:pPr>
        <w:pStyle w:val="aa"/>
        <w:ind w:firstLine="567"/>
        <w:jc w:val="both"/>
        <w:rPr>
          <w:rFonts w:ascii="Times New Roman" w:eastAsia="Times New Roman" w:hAnsi="Times New Roman"/>
          <w:sz w:val="28"/>
          <w:szCs w:val="28"/>
          <w:lang w:eastAsia="ru-RU"/>
        </w:rPr>
      </w:pPr>
      <w:r w:rsidRPr="00877851">
        <w:rPr>
          <w:rFonts w:ascii="Times New Roman" w:eastAsia="Times New Roman" w:hAnsi="Times New Roman"/>
          <w:b/>
          <w:bCs/>
          <w:sz w:val="28"/>
          <w:szCs w:val="28"/>
          <w:lang w:eastAsia="ru-RU"/>
        </w:rPr>
        <w:t xml:space="preserve">овладение умениями </w:t>
      </w:r>
      <w:r w:rsidRPr="00877851">
        <w:rPr>
          <w:rFonts w:ascii="Times New Roman" w:eastAsia="Times New Roman" w:hAnsi="Times New Roman"/>
          <w:sz w:val="28"/>
          <w:szCs w:val="28"/>
          <w:lang w:eastAsia="ru-RU"/>
        </w:rPr>
        <w:t>применять полученные знания для объясне</w:t>
      </w:r>
      <w:r w:rsidRPr="00877851">
        <w:rPr>
          <w:rFonts w:ascii="Times New Roman" w:eastAsia="Times New Roman" w:hAnsi="Times New Roman"/>
          <w:sz w:val="28"/>
          <w:szCs w:val="28"/>
          <w:lang w:eastAsia="ru-RU"/>
        </w:rPr>
        <w:softHyphen/>
        <w:t>ния разнообразных химических явлений и свойств неорганических веществ, оцен</w:t>
      </w:r>
      <w:r w:rsidRPr="00877851">
        <w:rPr>
          <w:rFonts w:ascii="Times New Roman" w:eastAsia="Times New Roman" w:hAnsi="Times New Roman"/>
          <w:sz w:val="28"/>
          <w:szCs w:val="28"/>
          <w:lang w:eastAsia="ru-RU"/>
        </w:rPr>
        <w:softHyphen/>
        <w:t>ки роли неорганической химии в развитии современных технологий и получении новых материалов;</w:t>
      </w:r>
    </w:p>
    <w:p w:rsidR="00877851" w:rsidRDefault="00877851" w:rsidP="00877851">
      <w:pPr>
        <w:pStyle w:val="aa"/>
        <w:ind w:firstLine="567"/>
        <w:jc w:val="both"/>
        <w:rPr>
          <w:rFonts w:ascii="Times New Roman" w:eastAsia="Times New Roman" w:hAnsi="Times New Roman"/>
          <w:sz w:val="28"/>
          <w:szCs w:val="28"/>
          <w:lang w:eastAsia="ru-RU"/>
        </w:rPr>
      </w:pPr>
      <w:r w:rsidRPr="00877851">
        <w:rPr>
          <w:rFonts w:ascii="Times New Roman" w:eastAsia="Times New Roman" w:hAnsi="Times New Roman"/>
          <w:b/>
          <w:bCs/>
          <w:sz w:val="28"/>
          <w:szCs w:val="28"/>
          <w:lang w:eastAsia="ru-RU"/>
        </w:rPr>
        <w:t xml:space="preserve">развитие </w:t>
      </w:r>
      <w:r w:rsidRPr="00877851">
        <w:rPr>
          <w:rFonts w:ascii="Times New Roman" w:eastAsia="Times New Roman" w:hAnsi="Times New Roman"/>
          <w:sz w:val="28"/>
          <w:szCs w:val="28"/>
          <w:lang w:eastAsia="ru-RU"/>
        </w:rPr>
        <w:t>познавательных интересов и интеллектуальных способ</w:t>
      </w:r>
      <w:r w:rsidRPr="00877851">
        <w:rPr>
          <w:rFonts w:ascii="Times New Roman" w:eastAsia="Times New Roman" w:hAnsi="Times New Roman"/>
          <w:sz w:val="28"/>
          <w:szCs w:val="28"/>
          <w:lang w:eastAsia="ru-RU"/>
        </w:rPr>
        <w:softHyphen/>
        <w:t xml:space="preserve">ностей в процессе самостоятельного приобретения химических знаний с использованием различных источников информации, в том числе компьютерных; </w:t>
      </w:r>
    </w:p>
    <w:p w:rsidR="00877851" w:rsidRDefault="00877851" w:rsidP="00877851">
      <w:pPr>
        <w:pStyle w:val="aa"/>
        <w:ind w:firstLine="567"/>
        <w:jc w:val="both"/>
        <w:rPr>
          <w:rFonts w:ascii="Times New Roman" w:eastAsia="Times New Roman" w:hAnsi="Times New Roman"/>
          <w:sz w:val="28"/>
          <w:szCs w:val="28"/>
          <w:lang w:eastAsia="ru-RU"/>
        </w:rPr>
      </w:pPr>
      <w:r w:rsidRPr="00877851">
        <w:rPr>
          <w:rFonts w:ascii="Times New Roman" w:eastAsia="Times New Roman" w:hAnsi="Times New Roman"/>
          <w:b/>
          <w:bCs/>
          <w:sz w:val="28"/>
          <w:szCs w:val="28"/>
          <w:lang w:eastAsia="ru-RU"/>
        </w:rPr>
        <w:t xml:space="preserve">воспитание </w:t>
      </w:r>
      <w:r w:rsidRPr="00877851">
        <w:rPr>
          <w:rFonts w:ascii="Times New Roman" w:eastAsia="Times New Roman" w:hAnsi="Times New Roman"/>
          <w:sz w:val="28"/>
          <w:szCs w:val="28"/>
          <w:lang w:eastAsia="ru-RU"/>
        </w:rPr>
        <w:t>убежденности в позитивной роли неорганической химии в жизни сов</w:t>
      </w:r>
      <w:r w:rsidRPr="00877851">
        <w:rPr>
          <w:rFonts w:ascii="Times New Roman" w:eastAsia="Times New Roman" w:hAnsi="Times New Roman"/>
          <w:sz w:val="28"/>
          <w:szCs w:val="28"/>
          <w:lang w:eastAsia="ru-RU"/>
        </w:rPr>
        <w:softHyphen/>
        <w:t>ременного общества, необходимости химически грамотного отно</w:t>
      </w:r>
      <w:r w:rsidRPr="00877851">
        <w:rPr>
          <w:rFonts w:ascii="Times New Roman" w:eastAsia="Times New Roman" w:hAnsi="Times New Roman"/>
          <w:sz w:val="28"/>
          <w:szCs w:val="28"/>
          <w:lang w:eastAsia="ru-RU"/>
        </w:rPr>
        <w:softHyphen/>
        <w:t xml:space="preserve">шения к своему здоровью и окружающей среде; </w:t>
      </w:r>
    </w:p>
    <w:p w:rsidR="00877851" w:rsidRDefault="00877851" w:rsidP="00877851">
      <w:pPr>
        <w:pStyle w:val="aa"/>
        <w:ind w:firstLine="567"/>
        <w:jc w:val="both"/>
        <w:rPr>
          <w:rFonts w:ascii="Times New Roman" w:eastAsia="Times New Roman" w:hAnsi="Times New Roman"/>
          <w:sz w:val="24"/>
          <w:szCs w:val="24"/>
          <w:lang w:eastAsia="ru-RU"/>
        </w:rPr>
      </w:pPr>
      <w:r w:rsidRPr="00877851">
        <w:rPr>
          <w:rFonts w:ascii="Times New Roman" w:eastAsia="Times New Roman" w:hAnsi="Times New Roman"/>
          <w:b/>
          <w:bCs/>
          <w:sz w:val="28"/>
          <w:szCs w:val="28"/>
          <w:lang w:eastAsia="ru-RU"/>
        </w:rPr>
        <w:t xml:space="preserve">применение полученных знаний и умений </w:t>
      </w:r>
      <w:r w:rsidRPr="00877851">
        <w:rPr>
          <w:rFonts w:ascii="Times New Roman" w:eastAsia="Times New Roman" w:hAnsi="Times New Roman"/>
          <w:sz w:val="28"/>
          <w:szCs w:val="28"/>
          <w:lang w:eastAsia="ru-RU"/>
        </w:rPr>
        <w:t>для безопасного использо</w:t>
      </w:r>
      <w:r w:rsidRPr="00877851">
        <w:rPr>
          <w:rFonts w:ascii="Times New Roman" w:eastAsia="Times New Roman" w:hAnsi="Times New Roman"/>
          <w:sz w:val="28"/>
          <w:szCs w:val="28"/>
          <w:lang w:eastAsia="ru-RU"/>
        </w:rPr>
        <w:softHyphen/>
        <w:t>вания веществ и материалов в быту, сельском хозяйстве и на про</w:t>
      </w:r>
      <w:r w:rsidRPr="00877851">
        <w:rPr>
          <w:rFonts w:ascii="Times New Roman" w:eastAsia="Times New Roman" w:hAnsi="Times New Roman"/>
          <w:sz w:val="28"/>
          <w:szCs w:val="28"/>
          <w:lang w:eastAsia="ru-RU"/>
        </w:rPr>
        <w:softHyphen/>
        <w:t>изводстве, решения практических задач в повседневной жизни, предупреждения явлений, наносящих вред здоровью</w:t>
      </w:r>
      <w:r>
        <w:rPr>
          <w:rFonts w:ascii="Times New Roman" w:eastAsia="Times New Roman" w:hAnsi="Times New Roman"/>
          <w:sz w:val="24"/>
          <w:szCs w:val="24"/>
          <w:lang w:eastAsia="ru-RU"/>
        </w:rPr>
        <w:t xml:space="preserve"> </w:t>
      </w:r>
      <w:r w:rsidRPr="00877851">
        <w:rPr>
          <w:rFonts w:ascii="Times New Roman" w:eastAsia="Times New Roman" w:hAnsi="Times New Roman"/>
          <w:sz w:val="28"/>
          <w:szCs w:val="28"/>
          <w:lang w:eastAsia="ru-RU"/>
        </w:rPr>
        <w:t>человека и окружающей среде.</w:t>
      </w:r>
      <w:r>
        <w:rPr>
          <w:rFonts w:ascii="Times New Roman" w:eastAsia="Times New Roman" w:hAnsi="Times New Roman"/>
          <w:sz w:val="24"/>
          <w:szCs w:val="24"/>
          <w:lang w:eastAsia="ru-RU"/>
        </w:rPr>
        <w:t xml:space="preserve"> </w:t>
      </w:r>
    </w:p>
    <w:p w:rsidR="00877851" w:rsidRPr="00371A35" w:rsidRDefault="00877851" w:rsidP="00877851">
      <w:pPr>
        <w:spacing w:after="0"/>
        <w:rPr>
          <w:rFonts w:ascii="Times New Roman" w:hAnsi="Times New Roman"/>
          <w:b/>
          <w:sz w:val="28"/>
          <w:szCs w:val="28"/>
        </w:rPr>
      </w:pPr>
      <w:r w:rsidRPr="00371A35">
        <w:rPr>
          <w:rFonts w:ascii="Times New Roman" w:hAnsi="Times New Roman"/>
          <w:b/>
          <w:sz w:val="28"/>
          <w:szCs w:val="28"/>
        </w:rPr>
        <w:t xml:space="preserve">Задачи: </w:t>
      </w:r>
    </w:p>
    <w:p w:rsidR="00877851" w:rsidRPr="00371A35" w:rsidRDefault="00877851" w:rsidP="00877851">
      <w:pPr>
        <w:spacing w:after="0"/>
        <w:ind w:left="540"/>
        <w:rPr>
          <w:rFonts w:ascii="Times New Roman" w:hAnsi="Times New Roman"/>
          <w:sz w:val="28"/>
          <w:szCs w:val="28"/>
        </w:rPr>
      </w:pPr>
      <w:r w:rsidRPr="00371A35">
        <w:rPr>
          <w:rFonts w:ascii="Times New Roman" w:hAnsi="Times New Roman"/>
          <w:sz w:val="28"/>
          <w:szCs w:val="28"/>
        </w:rPr>
        <w:t>1.Сформировать знание основных понятий и законов химии</w:t>
      </w:r>
      <w:r>
        <w:rPr>
          <w:rFonts w:ascii="Times New Roman" w:hAnsi="Times New Roman"/>
          <w:sz w:val="28"/>
          <w:szCs w:val="28"/>
        </w:rPr>
        <w:t>;</w:t>
      </w:r>
    </w:p>
    <w:p w:rsidR="00877851" w:rsidRPr="00371A35" w:rsidRDefault="00877851" w:rsidP="00877851">
      <w:pPr>
        <w:numPr>
          <w:ilvl w:val="0"/>
          <w:numId w:val="3"/>
        </w:numPr>
        <w:spacing w:after="0" w:line="240" w:lineRule="auto"/>
        <w:rPr>
          <w:rFonts w:ascii="Times New Roman" w:hAnsi="Times New Roman"/>
          <w:sz w:val="28"/>
          <w:szCs w:val="28"/>
        </w:rPr>
      </w:pPr>
      <w:r w:rsidRPr="00371A35">
        <w:rPr>
          <w:rFonts w:ascii="Times New Roman" w:hAnsi="Times New Roman"/>
          <w:sz w:val="28"/>
          <w:szCs w:val="28"/>
        </w:rPr>
        <w:t>Воспитывать общечеловеческую культуру</w:t>
      </w:r>
      <w:r>
        <w:rPr>
          <w:rFonts w:ascii="Times New Roman" w:hAnsi="Times New Roman"/>
          <w:sz w:val="28"/>
          <w:szCs w:val="28"/>
        </w:rPr>
        <w:t>;</w:t>
      </w:r>
    </w:p>
    <w:p w:rsidR="00877851" w:rsidRPr="00877851" w:rsidRDefault="00877851" w:rsidP="00877851">
      <w:pPr>
        <w:shd w:val="clear" w:color="auto" w:fill="FFFFFF"/>
        <w:spacing w:after="0"/>
        <w:jc w:val="both"/>
        <w:rPr>
          <w:rFonts w:ascii="Times New Roman" w:hAnsi="Times New Roman"/>
          <w:sz w:val="28"/>
          <w:szCs w:val="28"/>
        </w:rPr>
      </w:pPr>
      <w:r w:rsidRPr="00371A35">
        <w:rPr>
          <w:rFonts w:ascii="Times New Roman" w:hAnsi="Times New Roman"/>
          <w:sz w:val="28"/>
          <w:szCs w:val="28"/>
        </w:rPr>
        <w:t xml:space="preserve">       3. Учить наблюдать, применять полученные знания на практике.</w:t>
      </w:r>
    </w:p>
    <w:p w:rsidR="00371A35" w:rsidRPr="00877851" w:rsidRDefault="003332D2" w:rsidP="00877851">
      <w:pPr>
        <w:pStyle w:val="a5"/>
        <w:ind w:firstLine="567"/>
        <w:jc w:val="both"/>
        <w:rPr>
          <w:b w:val="0"/>
          <w:szCs w:val="28"/>
        </w:rPr>
      </w:pPr>
      <w:r w:rsidRPr="004E0698">
        <w:rPr>
          <w:b w:val="0"/>
          <w:szCs w:val="28"/>
        </w:rPr>
        <w:t xml:space="preserve">Рабочая программа построена на основе концентрического подхода. Это достигается путем вычленения дидактической единицы – химического элемента - и </w:t>
      </w:r>
      <w:proofErr w:type="gramStart"/>
      <w:r w:rsidRPr="004E0698">
        <w:rPr>
          <w:b w:val="0"/>
          <w:szCs w:val="28"/>
        </w:rPr>
        <w:t>дальней</w:t>
      </w:r>
      <w:r>
        <w:rPr>
          <w:b w:val="0"/>
          <w:szCs w:val="28"/>
        </w:rPr>
        <w:t>шем</w:t>
      </w:r>
      <w:proofErr w:type="gramEnd"/>
      <w:r>
        <w:rPr>
          <w:b w:val="0"/>
          <w:szCs w:val="28"/>
        </w:rPr>
        <w:t xml:space="preserve"> усложнении и расширении ее: </w:t>
      </w:r>
      <w:r w:rsidRPr="004E0698">
        <w:rPr>
          <w:b w:val="0"/>
          <w:szCs w:val="28"/>
        </w:rPr>
        <w:t xml:space="preserve">здесь таковыми выступают формы существования (свободные атомы, простые и сложные вещества). В программе  учитывается реализация </w:t>
      </w:r>
      <w:proofErr w:type="spellStart"/>
      <w:r w:rsidRPr="004E0698">
        <w:rPr>
          <w:b w:val="0"/>
          <w:szCs w:val="28"/>
        </w:rPr>
        <w:t>межпредметных</w:t>
      </w:r>
      <w:proofErr w:type="spellEnd"/>
      <w:r w:rsidRPr="004E0698">
        <w:rPr>
          <w:b w:val="0"/>
          <w:szCs w:val="28"/>
        </w:rPr>
        <w:t xml:space="preserve"> связей с курсом физики</w:t>
      </w:r>
      <w:r>
        <w:rPr>
          <w:b w:val="0"/>
          <w:szCs w:val="28"/>
        </w:rPr>
        <w:t xml:space="preserve"> (7 класс) и биологии (6-7 классы), </w:t>
      </w:r>
      <w:r w:rsidRPr="004E0698">
        <w:rPr>
          <w:b w:val="0"/>
          <w:szCs w:val="28"/>
        </w:rPr>
        <w:t xml:space="preserve"> где дается знакомство </w:t>
      </w:r>
      <w:proofErr w:type="gramStart"/>
      <w:r w:rsidRPr="004E0698">
        <w:rPr>
          <w:b w:val="0"/>
          <w:szCs w:val="28"/>
        </w:rPr>
        <w:t>с</w:t>
      </w:r>
      <w:proofErr w:type="gramEnd"/>
      <w:r w:rsidRPr="004E0698">
        <w:rPr>
          <w:b w:val="0"/>
          <w:szCs w:val="28"/>
        </w:rPr>
        <w:t xml:space="preserve"> </w:t>
      </w:r>
      <w:r>
        <w:rPr>
          <w:b w:val="0"/>
          <w:szCs w:val="28"/>
        </w:rPr>
        <w:t xml:space="preserve">строением атома, </w:t>
      </w:r>
      <w:r w:rsidRPr="004E0698">
        <w:rPr>
          <w:b w:val="0"/>
          <w:szCs w:val="28"/>
        </w:rPr>
        <w:t xml:space="preserve">химической организацией клетки и процессами обмена веществ. </w:t>
      </w:r>
    </w:p>
    <w:p w:rsidR="007C1712" w:rsidRPr="007C1712" w:rsidRDefault="007C1712" w:rsidP="007C1712">
      <w:pPr>
        <w:widowControl w:val="0"/>
        <w:spacing w:after="0"/>
        <w:ind w:firstLine="567"/>
        <w:jc w:val="both"/>
        <w:rPr>
          <w:rFonts w:ascii="Times New Roman" w:hAnsi="Times New Roman"/>
          <w:sz w:val="28"/>
          <w:szCs w:val="28"/>
        </w:rPr>
      </w:pPr>
      <w:r w:rsidRPr="007C1712">
        <w:rPr>
          <w:rFonts w:ascii="Times New Roman" w:hAnsi="Times New Roman"/>
          <w:b/>
          <w:bCs/>
          <w:sz w:val="28"/>
          <w:szCs w:val="28"/>
        </w:rPr>
        <w:t>Личностными результатами</w:t>
      </w:r>
      <w:r w:rsidRPr="007C1712">
        <w:rPr>
          <w:rFonts w:ascii="Times New Roman" w:hAnsi="Times New Roman"/>
          <w:sz w:val="28"/>
          <w:szCs w:val="28"/>
        </w:rPr>
        <w:t xml:space="preserve"> изучения предмета «Химия» в 8 классе являются следующие умения:</w:t>
      </w:r>
    </w:p>
    <w:p w:rsidR="007C1712" w:rsidRPr="00DE3C17" w:rsidRDefault="007C1712" w:rsidP="00DE3C17">
      <w:pPr>
        <w:widowControl w:val="0"/>
        <w:spacing w:after="0"/>
        <w:ind w:firstLine="567"/>
        <w:jc w:val="both"/>
        <w:rPr>
          <w:rFonts w:ascii="Times New Roman" w:hAnsi="Times New Roman"/>
          <w:sz w:val="28"/>
          <w:szCs w:val="28"/>
        </w:rPr>
      </w:pPr>
      <w:r w:rsidRPr="00DE3C17">
        <w:rPr>
          <w:rFonts w:ascii="Times New Roman" w:hAnsi="Times New Roman"/>
          <w:bCs/>
          <w:sz w:val="28"/>
          <w:szCs w:val="28"/>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rsidR="007C1712" w:rsidRPr="007C1712" w:rsidRDefault="007C1712" w:rsidP="00DE3C17">
      <w:pPr>
        <w:pStyle w:val="a5"/>
        <w:ind w:firstLine="567"/>
        <w:jc w:val="both"/>
        <w:rPr>
          <w:b w:val="0"/>
          <w:bCs w:val="0"/>
          <w:szCs w:val="28"/>
          <w:lang w:eastAsia="en-US"/>
        </w:rPr>
      </w:pPr>
      <w:r>
        <w:rPr>
          <w:b w:val="0"/>
          <w:bCs w:val="0"/>
          <w:szCs w:val="28"/>
          <w:lang w:eastAsia="en-US"/>
        </w:rPr>
        <w:lastRenderedPageBreak/>
        <w:t>п</w:t>
      </w:r>
      <w:r w:rsidRPr="007C1712">
        <w:rPr>
          <w:b w:val="0"/>
          <w:bCs w:val="0"/>
          <w:szCs w:val="28"/>
          <w:lang w:eastAsia="en-US"/>
        </w:rPr>
        <w:t xml:space="preserve">остепенно выстраивать собственное целостное мировоззрение: </w:t>
      </w:r>
      <w:r>
        <w:rPr>
          <w:b w:val="0"/>
          <w:bCs w:val="0"/>
          <w:szCs w:val="28"/>
          <w:lang w:eastAsia="en-US"/>
        </w:rPr>
        <w:t xml:space="preserve"> </w:t>
      </w:r>
      <w:r w:rsidRPr="007C1712">
        <w:rPr>
          <w:b w:val="0"/>
          <w:bCs w:val="0"/>
          <w:szCs w:val="28"/>
        </w:rPr>
        <w:t xml:space="preserve">осознавать потребность и готовность к самообразованию, в том числе и в рамках самостоятельной деятельности вне школы; </w:t>
      </w:r>
    </w:p>
    <w:p w:rsidR="007C1712" w:rsidRPr="00DE3C17" w:rsidRDefault="007C1712" w:rsidP="00DE3C17">
      <w:pPr>
        <w:spacing w:after="0"/>
        <w:ind w:firstLine="567"/>
        <w:jc w:val="both"/>
        <w:rPr>
          <w:rFonts w:ascii="Times New Roman" w:hAnsi="Times New Roman"/>
          <w:sz w:val="28"/>
          <w:szCs w:val="28"/>
        </w:rPr>
      </w:pPr>
      <w:r w:rsidRPr="00DE3C17">
        <w:rPr>
          <w:rFonts w:ascii="Times New Roman" w:hAnsi="Times New Roman"/>
          <w:sz w:val="28"/>
          <w:szCs w:val="28"/>
        </w:rPr>
        <w:t xml:space="preserve">оценивать жизненные ситуации с точки зрения безопасного образа жизни и сохранения здоровья; </w:t>
      </w:r>
    </w:p>
    <w:p w:rsidR="007C1712" w:rsidRPr="007C1712" w:rsidRDefault="007C1712" w:rsidP="00DE3C17">
      <w:pPr>
        <w:pStyle w:val="a5"/>
        <w:ind w:firstLine="567"/>
        <w:jc w:val="both"/>
        <w:rPr>
          <w:b w:val="0"/>
          <w:bCs w:val="0"/>
          <w:szCs w:val="28"/>
          <w:lang w:eastAsia="en-US"/>
        </w:rPr>
      </w:pPr>
      <w:r w:rsidRPr="007C1712">
        <w:rPr>
          <w:b w:val="0"/>
          <w:bCs w:val="0"/>
          <w:szCs w:val="28"/>
          <w:lang w:eastAsia="en-US"/>
        </w:rPr>
        <w:t>оценивать экологический риск взаимоотношений человека и природы</w:t>
      </w:r>
      <w:r w:rsidRPr="007C1712">
        <w:rPr>
          <w:b w:val="0"/>
          <w:bCs w:val="0"/>
          <w:szCs w:val="28"/>
        </w:rPr>
        <w:t>.</w:t>
      </w:r>
      <w:r w:rsidRPr="007C1712">
        <w:rPr>
          <w:b w:val="0"/>
          <w:bCs w:val="0"/>
          <w:szCs w:val="28"/>
          <w:lang w:eastAsia="en-US"/>
        </w:rPr>
        <w:t xml:space="preserve"> </w:t>
      </w:r>
    </w:p>
    <w:p w:rsidR="007C1712" w:rsidRPr="007C1712" w:rsidRDefault="007C1712" w:rsidP="00DE3C17">
      <w:pPr>
        <w:pStyle w:val="a5"/>
        <w:ind w:firstLine="567"/>
        <w:jc w:val="both"/>
        <w:rPr>
          <w:b w:val="0"/>
          <w:bCs w:val="0"/>
          <w:szCs w:val="28"/>
        </w:rPr>
      </w:pPr>
      <w:r>
        <w:rPr>
          <w:b w:val="0"/>
          <w:bCs w:val="0"/>
          <w:szCs w:val="28"/>
        </w:rPr>
        <w:t>ф</w:t>
      </w:r>
      <w:r w:rsidRPr="007C1712">
        <w:rPr>
          <w:b w:val="0"/>
          <w:bCs w:val="0"/>
          <w:szCs w:val="28"/>
        </w:rPr>
        <w:t>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7C1712" w:rsidRPr="007C1712" w:rsidRDefault="007C1712" w:rsidP="007C1712">
      <w:pPr>
        <w:widowControl w:val="0"/>
        <w:spacing w:before="120" w:after="0"/>
        <w:ind w:firstLine="284"/>
        <w:jc w:val="both"/>
        <w:rPr>
          <w:rFonts w:ascii="Times New Roman" w:hAnsi="Times New Roman"/>
          <w:sz w:val="28"/>
          <w:szCs w:val="28"/>
        </w:rPr>
      </w:pPr>
      <w:proofErr w:type="spellStart"/>
      <w:r w:rsidRPr="007C1712">
        <w:rPr>
          <w:rFonts w:ascii="Times New Roman" w:hAnsi="Times New Roman"/>
          <w:b/>
          <w:bCs/>
          <w:sz w:val="28"/>
          <w:szCs w:val="28"/>
        </w:rPr>
        <w:t>Метапредметными</w:t>
      </w:r>
      <w:proofErr w:type="spellEnd"/>
      <w:r w:rsidRPr="007C1712">
        <w:rPr>
          <w:rFonts w:ascii="Times New Roman" w:hAnsi="Times New Roman"/>
          <w:sz w:val="28"/>
          <w:szCs w:val="28"/>
        </w:rPr>
        <w:t xml:space="preserve"> результатами изучения курса «Химия» является формирование универсальных учебных действий (УУД).</w:t>
      </w:r>
    </w:p>
    <w:p w:rsidR="007C1712" w:rsidRPr="007C1712" w:rsidRDefault="007C1712" w:rsidP="007C1712">
      <w:pPr>
        <w:widowControl w:val="0"/>
        <w:spacing w:before="120" w:after="0"/>
        <w:ind w:firstLine="284"/>
        <w:jc w:val="both"/>
        <w:outlineLvl w:val="0"/>
        <w:rPr>
          <w:rFonts w:ascii="Times New Roman" w:hAnsi="Times New Roman"/>
          <w:sz w:val="28"/>
          <w:szCs w:val="28"/>
        </w:rPr>
      </w:pPr>
      <w:r w:rsidRPr="007C1712">
        <w:rPr>
          <w:rFonts w:ascii="Times New Roman" w:hAnsi="Times New Roman"/>
          <w:i/>
          <w:iCs/>
          <w:sz w:val="28"/>
          <w:szCs w:val="28"/>
          <w:u w:val="single"/>
        </w:rPr>
        <w:t>Регулятивные УУД</w:t>
      </w:r>
      <w:r w:rsidRPr="007C1712">
        <w:rPr>
          <w:rFonts w:ascii="Times New Roman" w:hAnsi="Times New Roman"/>
          <w:sz w:val="28"/>
          <w:szCs w:val="28"/>
        </w:rPr>
        <w:t>:</w:t>
      </w:r>
    </w:p>
    <w:p w:rsidR="007C1712" w:rsidRPr="007C1712" w:rsidRDefault="007C1712" w:rsidP="00DE3C17">
      <w:pPr>
        <w:pStyle w:val="a5"/>
        <w:ind w:firstLine="426"/>
        <w:jc w:val="both"/>
        <w:rPr>
          <w:b w:val="0"/>
          <w:bCs w:val="0"/>
          <w:szCs w:val="28"/>
        </w:rPr>
      </w:pPr>
      <w:r>
        <w:rPr>
          <w:b w:val="0"/>
          <w:bCs w:val="0"/>
          <w:szCs w:val="28"/>
        </w:rPr>
        <w:t>с</w:t>
      </w:r>
      <w:r w:rsidRPr="007C1712">
        <w:rPr>
          <w:b w:val="0"/>
          <w:bCs w:val="0"/>
          <w:szCs w:val="28"/>
        </w:rPr>
        <w:t>амостоятельно обнаруживать и формулировать учебную проблему, определять цель учебной деят</w:t>
      </w:r>
      <w:r>
        <w:rPr>
          <w:b w:val="0"/>
          <w:bCs w:val="0"/>
          <w:szCs w:val="28"/>
        </w:rPr>
        <w:t>ельности;</w:t>
      </w:r>
    </w:p>
    <w:p w:rsidR="007C1712" w:rsidRPr="007C1712" w:rsidRDefault="004E0698" w:rsidP="00DE3C17">
      <w:pPr>
        <w:pStyle w:val="a5"/>
        <w:ind w:firstLine="426"/>
        <w:jc w:val="both"/>
        <w:rPr>
          <w:b w:val="0"/>
          <w:bCs w:val="0"/>
          <w:szCs w:val="28"/>
        </w:rPr>
      </w:pPr>
      <w:r>
        <w:rPr>
          <w:b w:val="0"/>
          <w:bCs w:val="0"/>
          <w:szCs w:val="28"/>
        </w:rPr>
        <w:t>в</w:t>
      </w:r>
      <w:r w:rsidR="007C1712" w:rsidRPr="007C1712">
        <w:rPr>
          <w:b w:val="0"/>
          <w:bCs w:val="0"/>
          <w:szCs w:val="28"/>
        </w:rPr>
        <w:t xml:space="preserve">ыдвигать версии решения проблемы, осознавать конечный результат, выбирать из </w:t>
      </w:r>
      <w:proofErr w:type="gramStart"/>
      <w:r w:rsidR="007C1712" w:rsidRPr="007C1712">
        <w:rPr>
          <w:b w:val="0"/>
          <w:bCs w:val="0"/>
          <w:szCs w:val="28"/>
        </w:rPr>
        <w:t>предложенных</w:t>
      </w:r>
      <w:proofErr w:type="gramEnd"/>
      <w:r w:rsidR="007C1712" w:rsidRPr="007C1712">
        <w:rPr>
          <w:b w:val="0"/>
          <w:bCs w:val="0"/>
          <w:szCs w:val="28"/>
        </w:rPr>
        <w:t xml:space="preserve"> и искать самостоятельно  сред</w:t>
      </w:r>
      <w:r w:rsidR="007C1712">
        <w:rPr>
          <w:b w:val="0"/>
          <w:bCs w:val="0"/>
          <w:szCs w:val="28"/>
        </w:rPr>
        <w:t>ства достижения цели;</w:t>
      </w:r>
    </w:p>
    <w:p w:rsidR="007C1712" w:rsidRPr="007C1712" w:rsidRDefault="004E0698" w:rsidP="00DE3C17">
      <w:pPr>
        <w:pStyle w:val="a5"/>
        <w:ind w:firstLine="426"/>
        <w:jc w:val="both"/>
        <w:rPr>
          <w:b w:val="0"/>
          <w:bCs w:val="0"/>
          <w:szCs w:val="28"/>
        </w:rPr>
      </w:pPr>
      <w:r>
        <w:rPr>
          <w:b w:val="0"/>
          <w:bCs w:val="0"/>
          <w:szCs w:val="28"/>
        </w:rPr>
        <w:t>с</w:t>
      </w:r>
      <w:r w:rsidR="007C1712" w:rsidRPr="007C1712">
        <w:rPr>
          <w:b w:val="0"/>
          <w:bCs w:val="0"/>
          <w:szCs w:val="28"/>
        </w:rPr>
        <w:t>оставлять (индивидуально или в группе) план решени</w:t>
      </w:r>
      <w:r w:rsidR="007C1712">
        <w:rPr>
          <w:b w:val="0"/>
          <w:bCs w:val="0"/>
          <w:szCs w:val="28"/>
        </w:rPr>
        <w:t>я проблемы;</w:t>
      </w:r>
    </w:p>
    <w:p w:rsidR="007C1712" w:rsidRPr="007C1712" w:rsidRDefault="004E0698" w:rsidP="00DE3C17">
      <w:pPr>
        <w:pStyle w:val="a5"/>
        <w:ind w:firstLine="426"/>
        <w:jc w:val="both"/>
        <w:rPr>
          <w:b w:val="0"/>
          <w:bCs w:val="0"/>
          <w:szCs w:val="28"/>
        </w:rPr>
      </w:pPr>
      <w:r>
        <w:rPr>
          <w:b w:val="0"/>
          <w:bCs w:val="0"/>
          <w:szCs w:val="28"/>
        </w:rPr>
        <w:t>р</w:t>
      </w:r>
      <w:r w:rsidR="007C1712" w:rsidRPr="007C1712">
        <w:rPr>
          <w:b w:val="0"/>
          <w:bCs w:val="0"/>
          <w:szCs w:val="28"/>
        </w:rPr>
        <w:t>аботая по плану, сверять свои действия с целью и, при необходимости, и</w:t>
      </w:r>
      <w:r w:rsidR="007C1712">
        <w:rPr>
          <w:b w:val="0"/>
          <w:bCs w:val="0"/>
          <w:szCs w:val="28"/>
        </w:rPr>
        <w:t>справлять ошибки самостоятельно;</w:t>
      </w:r>
    </w:p>
    <w:p w:rsidR="007C1712" w:rsidRPr="007C1712" w:rsidRDefault="004E0698" w:rsidP="00DE3C17">
      <w:pPr>
        <w:pStyle w:val="a5"/>
        <w:ind w:firstLine="426"/>
        <w:jc w:val="both"/>
        <w:rPr>
          <w:b w:val="0"/>
          <w:bCs w:val="0"/>
          <w:szCs w:val="28"/>
        </w:rPr>
      </w:pPr>
      <w:r>
        <w:rPr>
          <w:b w:val="0"/>
          <w:bCs w:val="0"/>
          <w:szCs w:val="28"/>
        </w:rPr>
        <w:t>в</w:t>
      </w:r>
      <w:r w:rsidR="007C1712" w:rsidRPr="007C1712">
        <w:rPr>
          <w:b w:val="0"/>
          <w:bCs w:val="0"/>
          <w:szCs w:val="28"/>
        </w:rPr>
        <w:t xml:space="preserve"> диалоге с учителем совершенствовать самостоятельно выработанные критерии оценки.</w:t>
      </w:r>
    </w:p>
    <w:p w:rsidR="007C1712" w:rsidRPr="007C1712" w:rsidRDefault="007C1712" w:rsidP="007C1712">
      <w:pPr>
        <w:widowControl w:val="0"/>
        <w:spacing w:before="120" w:after="120"/>
        <w:ind w:firstLine="284"/>
        <w:jc w:val="both"/>
        <w:outlineLvl w:val="0"/>
        <w:rPr>
          <w:rFonts w:ascii="Times New Roman" w:hAnsi="Times New Roman"/>
          <w:i/>
          <w:iCs/>
          <w:sz w:val="28"/>
          <w:szCs w:val="28"/>
          <w:u w:val="single"/>
        </w:rPr>
      </w:pPr>
      <w:r w:rsidRPr="007C1712">
        <w:rPr>
          <w:rFonts w:ascii="Times New Roman" w:hAnsi="Times New Roman"/>
          <w:i/>
          <w:iCs/>
          <w:sz w:val="28"/>
          <w:szCs w:val="28"/>
          <w:u w:val="single"/>
        </w:rPr>
        <w:t>Познавательные УУД:</w:t>
      </w:r>
    </w:p>
    <w:p w:rsidR="007C1712" w:rsidRPr="007C1712" w:rsidRDefault="004E0698" w:rsidP="00DE3C17">
      <w:pPr>
        <w:pStyle w:val="a5"/>
        <w:ind w:firstLine="426"/>
        <w:jc w:val="both"/>
        <w:rPr>
          <w:b w:val="0"/>
          <w:bCs w:val="0"/>
          <w:szCs w:val="28"/>
        </w:rPr>
      </w:pPr>
      <w:r>
        <w:rPr>
          <w:b w:val="0"/>
          <w:bCs w:val="0"/>
          <w:szCs w:val="28"/>
        </w:rPr>
        <w:t>а</w:t>
      </w:r>
      <w:r w:rsidR="007C1712" w:rsidRPr="007C1712">
        <w:rPr>
          <w:b w:val="0"/>
          <w:bCs w:val="0"/>
          <w:szCs w:val="28"/>
        </w:rPr>
        <w:t>нализировать, сравнивать, классифицировать и обобщать факты и явления. Выявлять причины и следствия простых явлений.</w:t>
      </w:r>
    </w:p>
    <w:p w:rsidR="004E0698" w:rsidRDefault="004E0698" w:rsidP="00DE3C17">
      <w:pPr>
        <w:pStyle w:val="a5"/>
        <w:ind w:firstLine="426"/>
        <w:jc w:val="both"/>
        <w:rPr>
          <w:b w:val="0"/>
          <w:bCs w:val="0"/>
          <w:szCs w:val="28"/>
        </w:rPr>
      </w:pPr>
      <w:r w:rsidRPr="004E0698">
        <w:rPr>
          <w:b w:val="0"/>
          <w:bCs w:val="0"/>
          <w:szCs w:val="28"/>
        </w:rPr>
        <w:t xml:space="preserve">осуществлять сравнение, </w:t>
      </w:r>
      <w:r w:rsidR="007C1712" w:rsidRPr="004E0698">
        <w:rPr>
          <w:b w:val="0"/>
          <w:bCs w:val="0"/>
          <w:szCs w:val="28"/>
        </w:rPr>
        <w:t xml:space="preserve">классификацию, самостоятельно выбирая основания и критерии для указанных логических операций; </w:t>
      </w:r>
    </w:p>
    <w:p w:rsidR="007C1712" w:rsidRPr="004E0698" w:rsidRDefault="004E0698" w:rsidP="00DE3C17">
      <w:pPr>
        <w:pStyle w:val="a5"/>
        <w:ind w:firstLine="426"/>
        <w:jc w:val="both"/>
        <w:rPr>
          <w:b w:val="0"/>
          <w:bCs w:val="0"/>
          <w:szCs w:val="28"/>
        </w:rPr>
      </w:pPr>
      <w:r>
        <w:rPr>
          <w:b w:val="0"/>
          <w:bCs w:val="0"/>
          <w:szCs w:val="28"/>
        </w:rPr>
        <w:t>с</w:t>
      </w:r>
      <w:r w:rsidR="00DE3C17">
        <w:rPr>
          <w:b w:val="0"/>
          <w:bCs w:val="0"/>
          <w:szCs w:val="28"/>
        </w:rPr>
        <w:t xml:space="preserve">троить </w:t>
      </w:r>
      <w:proofErr w:type="gramStart"/>
      <w:r w:rsidR="00DE3C17">
        <w:rPr>
          <w:b w:val="0"/>
          <w:bCs w:val="0"/>
          <w:szCs w:val="28"/>
        </w:rPr>
        <w:t>логическое рассуждение</w:t>
      </w:r>
      <w:proofErr w:type="gramEnd"/>
      <w:r w:rsidR="007C1712" w:rsidRPr="004E0698">
        <w:rPr>
          <w:b w:val="0"/>
          <w:bCs w:val="0"/>
          <w:szCs w:val="28"/>
        </w:rPr>
        <w:t xml:space="preserve"> включающее установление причинно-следственных связей.</w:t>
      </w:r>
    </w:p>
    <w:p w:rsidR="007C1712" w:rsidRPr="007C1712" w:rsidRDefault="004E0698" w:rsidP="00DE3C17">
      <w:pPr>
        <w:pStyle w:val="a5"/>
        <w:ind w:firstLine="426"/>
        <w:jc w:val="both"/>
        <w:rPr>
          <w:b w:val="0"/>
          <w:bCs w:val="0"/>
          <w:szCs w:val="28"/>
        </w:rPr>
      </w:pPr>
      <w:r>
        <w:rPr>
          <w:b w:val="0"/>
          <w:bCs w:val="0"/>
          <w:szCs w:val="28"/>
        </w:rPr>
        <w:t>с</w:t>
      </w:r>
      <w:r w:rsidR="007C1712" w:rsidRPr="007C1712">
        <w:rPr>
          <w:b w:val="0"/>
          <w:bCs w:val="0"/>
          <w:szCs w:val="28"/>
        </w:rPr>
        <w:t xml:space="preserve">оздавать схематические модели с выделением существенных характеристик объекта. </w:t>
      </w:r>
    </w:p>
    <w:p w:rsidR="004E0698" w:rsidRDefault="004E0698" w:rsidP="00DE3C17">
      <w:pPr>
        <w:pStyle w:val="a5"/>
        <w:ind w:firstLine="426"/>
        <w:jc w:val="both"/>
        <w:rPr>
          <w:b w:val="0"/>
          <w:bCs w:val="0"/>
          <w:szCs w:val="28"/>
        </w:rPr>
      </w:pPr>
      <w:r>
        <w:rPr>
          <w:b w:val="0"/>
          <w:bCs w:val="0"/>
          <w:szCs w:val="28"/>
        </w:rPr>
        <w:t>с</w:t>
      </w:r>
      <w:r w:rsidR="007C1712" w:rsidRPr="007C1712">
        <w:rPr>
          <w:b w:val="0"/>
          <w:bCs w:val="0"/>
          <w:szCs w:val="28"/>
        </w:rPr>
        <w:t>оставлять тезисы, различные виды пла</w:t>
      </w:r>
      <w:r>
        <w:rPr>
          <w:b w:val="0"/>
          <w:bCs w:val="0"/>
          <w:szCs w:val="28"/>
        </w:rPr>
        <w:t>нов (простых, сложных и т.п.).</w:t>
      </w:r>
    </w:p>
    <w:p w:rsidR="007C1712" w:rsidRPr="004E0698" w:rsidRDefault="004E0698" w:rsidP="00DE3C17">
      <w:pPr>
        <w:pStyle w:val="a5"/>
        <w:ind w:firstLine="426"/>
        <w:jc w:val="both"/>
        <w:rPr>
          <w:b w:val="0"/>
          <w:bCs w:val="0"/>
          <w:szCs w:val="28"/>
        </w:rPr>
      </w:pPr>
      <w:r>
        <w:rPr>
          <w:b w:val="0"/>
          <w:bCs w:val="0"/>
          <w:szCs w:val="28"/>
        </w:rPr>
        <w:t>п</w:t>
      </w:r>
      <w:r w:rsidR="007C1712" w:rsidRPr="007C1712">
        <w:rPr>
          <w:b w:val="0"/>
          <w:bCs w:val="0"/>
          <w:szCs w:val="28"/>
        </w:rPr>
        <w:t>реобразовывать информацию  из о</w:t>
      </w:r>
      <w:r>
        <w:rPr>
          <w:b w:val="0"/>
          <w:bCs w:val="0"/>
          <w:szCs w:val="28"/>
        </w:rPr>
        <w:t>дного вида в другой (таблицу в т</w:t>
      </w:r>
      <w:r w:rsidR="007C1712" w:rsidRPr="007C1712">
        <w:rPr>
          <w:b w:val="0"/>
          <w:bCs w:val="0"/>
          <w:szCs w:val="28"/>
        </w:rPr>
        <w:t>екст и пр.).</w:t>
      </w:r>
      <w:r w:rsidR="007C1712" w:rsidRPr="004E0698">
        <w:rPr>
          <w:b w:val="0"/>
          <w:bCs w:val="0"/>
          <w:szCs w:val="28"/>
        </w:rPr>
        <w:t xml:space="preserve"> </w:t>
      </w:r>
    </w:p>
    <w:p w:rsidR="007C1712" w:rsidRPr="007C1712" w:rsidRDefault="004E0698" w:rsidP="00DE3C17">
      <w:pPr>
        <w:pStyle w:val="a5"/>
        <w:ind w:firstLine="426"/>
        <w:jc w:val="both"/>
        <w:rPr>
          <w:b w:val="0"/>
          <w:bCs w:val="0"/>
          <w:szCs w:val="28"/>
        </w:rPr>
      </w:pPr>
      <w:r>
        <w:rPr>
          <w:b w:val="0"/>
          <w:bCs w:val="0"/>
          <w:szCs w:val="28"/>
        </w:rPr>
        <w:t>у</w:t>
      </w:r>
      <w:r w:rsidR="007C1712" w:rsidRPr="007C1712">
        <w:rPr>
          <w:b w:val="0"/>
          <w:bCs w:val="0"/>
          <w:szCs w:val="28"/>
        </w:rPr>
        <w:t>меть определять возможные источники необходимых сведений, производить поиск информации, анализировать и оценивать её достоверность.</w:t>
      </w:r>
    </w:p>
    <w:p w:rsidR="007C1712" w:rsidRPr="007C1712" w:rsidRDefault="007C1712" w:rsidP="007C1712">
      <w:pPr>
        <w:widowControl w:val="0"/>
        <w:spacing w:before="120" w:after="120"/>
        <w:ind w:firstLine="284"/>
        <w:jc w:val="both"/>
        <w:outlineLvl w:val="0"/>
        <w:rPr>
          <w:rFonts w:ascii="Times New Roman" w:hAnsi="Times New Roman"/>
          <w:i/>
          <w:iCs/>
          <w:sz w:val="28"/>
          <w:szCs w:val="28"/>
          <w:u w:val="single"/>
        </w:rPr>
      </w:pPr>
      <w:r w:rsidRPr="007C1712">
        <w:rPr>
          <w:rFonts w:ascii="Times New Roman" w:hAnsi="Times New Roman"/>
          <w:i/>
          <w:iCs/>
          <w:sz w:val="28"/>
          <w:szCs w:val="28"/>
          <w:u w:val="single"/>
        </w:rPr>
        <w:t>Коммуникативные УУД:</w:t>
      </w:r>
    </w:p>
    <w:p w:rsidR="007C1712" w:rsidRPr="007C1712" w:rsidRDefault="007C1712" w:rsidP="007C1712">
      <w:pPr>
        <w:pStyle w:val="a5"/>
        <w:ind w:firstLine="284"/>
        <w:jc w:val="both"/>
        <w:rPr>
          <w:b w:val="0"/>
          <w:bCs w:val="0"/>
          <w:szCs w:val="28"/>
        </w:rPr>
      </w:pPr>
      <w:r w:rsidRPr="007C1712">
        <w:rPr>
          <w:b w:val="0"/>
          <w:bCs w:val="0"/>
          <w:szCs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7C1712" w:rsidRPr="004E0698" w:rsidRDefault="007C1712" w:rsidP="004E0698">
      <w:pPr>
        <w:widowControl w:val="0"/>
        <w:spacing w:before="240"/>
        <w:ind w:firstLine="284"/>
        <w:jc w:val="both"/>
        <w:rPr>
          <w:rFonts w:ascii="Times New Roman" w:hAnsi="Times New Roman"/>
          <w:sz w:val="28"/>
          <w:szCs w:val="28"/>
        </w:rPr>
      </w:pPr>
      <w:r w:rsidRPr="007C1712">
        <w:rPr>
          <w:rFonts w:ascii="Times New Roman" w:hAnsi="Times New Roman"/>
          <w:b/>
          <w:bCs/>
          <w:sz w:val="28"/>
          <w:szCs w:val="28"/>
        </w:rPr>
        <w:t>Предметными результатами</w:t>
      </w:r>
      <w:r w:rsidRPr="007C1712">
        <w:rPr>
          <w:rFonts w:ascii="Times New Roman" w:hAnsi="Times New Roman"/>
          <w:sz w:val="28"/>
          <w:szCs w:val="28"/>
        </w:rPr>
        <w:t xml:space="preserve"> изучения предмета являются следующие умения:</w:t>
      </w:r>
    </w:p>
    <w:p w:rsidR="007C1712" w:rsidRPr="004E0698" w:rsidRDefault="007C1712" w:rsidP="00DE3C17">
      <w:pPr>
        <w:pStyle w:val="a5"/>
        <w:ind w:left="360"/>
        <w:jc w:val="both"/>
        <w:rPr>
          <w:b w:val="0"/>
          <w:bCs w:val="0"/>
          <w:iCs/>
          <w:szCs w:val="28"/>
        </w:rPr>
      </w:pPr>
      <w:r w:rsidRPr="004E0698">
        <w:rPr>
          <w:b w:val="0"/>
          <w:bCs w:val="0"/>
          <w:iCs/>
          <w:szCs w:val="28"/>
        </w:rPr>
        <w:t>осознание роли веществ:</w:t>
      </w:r>
    </w:p>
    <w:p w:rsidR="007C1712" w:rsidRPr="004E0698" w:rsidRDefault="007C1712" w:rsidP="00DE3C17">
      <w:pPr>
        <w:pStyle w:val="a9"/>
        <w:spacing w:after="0"/>
        <w:ind w:left="567"/>
        <w:jc w:val="both"/>
        <w:rPr>
          <w:rFonts w:ascii="Times New Roman" w:hAnsi="Times New Roman"/>
          <w:b/>
          <w:bCs/>
          <w:sz w:val="28"/>
          <w:szCs w:val="28"/>
        </w:rPr>
      </w:pPr>
      <w:r w:rsidRPr="004E0698">
        <w:rPr>
          <w:rFonts w:ascii="Times New Roman" w:hAnsi="Times New Roman"/>
          <w:color w:val="231F20"/>
          <w:sz w:val="28"/>
          <w:szCs w:val="28"/>
        </w:rPr>
        <w:t>- определять роль различных веще</w:t>
      </w:r>
      <w:proofErr w:type="gramStart"/>
      <w:r w:rsidRPr="004E0698">
        <w:rPr>
          <w:rFonts w:ascii="Times New Roman" w:hAnsi="Times New Roman"/>
          <w:color w:val="231F20"/>
          <w:sz w:val="28"/>
          <w:szCs w:val="28"/>
        </w:rPr>
        <w:t>ств в пр</w:t>
      </w:r>
      <w:proofErr w:type="gramEnd"/>
      <w:r w:rsidRPr="004E0698">
        <w:rPr>
          <w:rFonts w:ascii="Times New Roman" w:hAnsi="Times New Roman"/>
          <w:color w:val="231F20"/>
          <w:sz w:val="28"/>
          <w:szCs w:val="28"/>
        </w:rPr>
        <w:t>ироде и технике;</w:t>
      </w:r>
    </w:p>
    <w:p w:rsidR="007C1712" w:rsidRPr="004E0698" w:rsidRDefault="007C1712" w:rsidP="00DE3C17">
      <w:pPr>
        <w:pStyle w:val="a9"/>
        <w:spacing w:after="0"/>
        <w:ind w:left="567"/>
        <w:jc w:val="both"/>
        <w:rPr>
          <w:rFonts w:ascii="Times New Roman" w:hAnsi="Times New Roman"/>
          <w:color w:val="231F20"/>
          <w:sz w:val="28"/>
          <w:szCs w:val="28"/>
        </w:rPr>
      </w:pPr>
      <w:r w:rsidRPr="004E0698">
        <w:rPr>
          <w:rFonts w:ascii="Times New Roman" w:hAnsi="Times New Roman"/>
          <w:color w:val="231F20"/>
          <w:sz w:val="28"/>
          <w:szCs w:val="28"/>
        </w:rPr>
        <w:lastRenderedPageBreak/>
        <w:t>- объяснять роль веществ в их круговороте.</w:t>
      </w:r>
    </w:p>
    <w:p w:rsidR="007C1712" w:rsidRPr="004E0698" w:rsidRDefault="007C1712" w:rsidP="00DE3C17">
      <w:pPr>
        <w:pStyle w:val="a5"/>
        <w:ind w:left="360"/>
        <w:jc w:val="both"/>
        <w:rPr>
          <w:b w:val="0"/>
          <w:bCs w:val="0"/>
          <w:iCs/>
          <w:szCs w:val="28"/>
        </w:rPr>
      </w:pPr>
      <w:r w:rsidRPr="004E0698">
        <w:rPr>
          <w:b w:val="0"/>
          <w:bCs w:val="0"/>
          <w:iCs/>
          <w:szCs w:val="28"/>
        </w:rPr>
        <w:t>рассмотрение химических процессов:</w:t>
      </w:r>
    </w:p>
    <w:p w:rsidR="007C1712" w:rsidRPr="004E0698" w:rsidRDefault="007C1712" w:rsidP="00DE3C17">
      <w:pPr>
        <w:pStyle w:val="a9"/>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приводить примеры химических процессов в природе;</w:t>
      </w:r>
    </w:p>
    <w:p w:rsidR="007C1712" w:rsidRPr="004E0698" w:rsidRDefault="007C1712" w:rsidP="00DE3C17">
      <w:pPr>
        <w:pStyle w:val="a9"/>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находить черты, свидетельствующие об общих признаках химических процессов и их различиях.</w:t>
      </w:r>
    </w:p>
    <w:p w:rsidR="007C1712" w:rsidRPr="004E0698" w:rsidRDefault="007C1712" w:rsidP="00DE3C17">
      <w:pPr>
        <w:pStyle w:val="a5"/>
        <w:ind w:left="360"/>
        <w:jc w:val="both"/>
        <w:rPr>
          <w:b w:val="0"/>
          <w:bCs w:val="0"/>
          <w:iCs/>
          <w:szCs w:val="28"/>
        </w:rPr>
      </w:pPr>
      <w:r w:rsidRPr="004E0698">
        <w:rPr>
          <w:b w:val="0"/>
          <w:bCs w:val="0"/>
          <w:iCs/>
          <w:szCs w:val="28"/>
        </w:rPr>
        <w:t>использование химических знаний в быту:</w:t>
      </w:r>
    </w:p>
    <w:p w:rsidR="007C1712" w:rsidRPr="004E0698" w:rsidRDefault="007C1712" w:rsidP="00DE3C17">
      <w:pPr>
        <w:pStyle w:val="a9"/>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объяснять значение веществ в жизни и хозяйстве человека.</w:t>
      </w:r>
    </w:p>
    <w:p w:rsidR="007C1712" w:rsidRPr="004E0698" w:rsidRDefault="007C1712" w:rsidP="00DE3C17">
      <w:pPr>
        <w:pStyle w:val="a5"/>
        <w:ind w:left="360"/>
        <w:jc w:val="both"/>
        <w:rPr>
          <w:b w:val="0"/>
          <w:bCs w:val="0"/>
          <w:iCs/>
          <w:szCs w:val="28"/>
        </w:rPr>
      </w:pPr>
      <w:r w:rsidRPr="004E0698">
        <w:rPr>
          <w:b w:val="0"/>
          <w:bCs w:val="0"/>
          <w:iCs/>
          <w:szCs w:val="28"/>
        </w:rPr>
        <w:t>объяснять мир с точки зрения химии:</w:t>
      </w:r>
    </w:p>
    <w:p w:rsidR="007C1712" w:rsidRPr="004E0698" w:rsidRDefault="007C1712" w:rsidP="00DE3C17">
      <w:pPr>
        <w:pStyle w:val="a9"/>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перечислять отличительные свойства химических веществ;</w:t>
      </w:r>
    </w:p>
    <w:p w:rsidR="007C1712" w:rsidRPr="004E0698" w:rsidRDefault="007C1712" w:rsidP="00DE3C17">
      <w:pPr>
        <w:pStyle w:val="a9"/>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различать основные химические процессы;</w:t>
      </w:r>
    </w:p>
    <w:p w:rsidR="007C1712" w:rsidRPr="004E0698" w:rsidRDefault="007C1712" w:rsidP="00DE3C17">
      <w:pPr>
        <w:pStyle w:val="a9"/>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определять основные классы неорганических веществ;</w:t>
      </w:r>
    </w:p>
    <w:p w:rsidR="007C1712" w:rsidRPr="004E0698" w:rsidRDefault="007C1712" w:rsidP="00DE3C17">
      <w:pPr>
        <w:pStyle w:val="a9"/>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понимать смысл химических терминов.</w:t>
      </w:r>
    </w:p>
    <w:p w:rsidR="007C1712" w:rsidRPr="004E0698" w:rsidRDefault="007C1712" w:rsidP="00DE3C17">
      <w:pPr>
        <w:pStyle w:val="a5"/>
        <w:ind w:left="360"/>
        <w:jc w:val="both"/>
        <w:rPr>
          <w:b w:val="0"/>
          <w:bCs w:val="0"/>
          <w:iCs/>
          <w:szCs w:val="28"/>
        </w:rPr>
      </w:pPr>
      <w:r w:rsidRPr="004E0698">
        <w:rPr>
          <w:b w:val="0"/>
          <w:bCs w:val="0"/>
          <w:iCs/>
          <w:szCs w:val="28"/>
        </w:rPr>
        <w:t xml:space="preserve">овладение основами методов познания, характерных для естественных наук: </w:t>
      </w:r>
    </w:p>
    <w:p w:rsidR="007C1712" w:rsidRPr="004E0698" w:rsidRDefault="007C1712" w:rsidP="00DE3C17">
      <w:pPr>
        <w:pStyle w:val="a9"/>
        <w:spacing w:after="0"/>
        <w:ind w:left="567"/>
        <w:jc w:val="both"/>
        <w:rPr>
          <w:rFonts w:ascii="Times New Roman" w:hAnsi="Times New Roman"/>
          <w:color w:val="231F20"/>
          <w:sz w:val="28"/>
          <w:szCs w:val="28"/>
        </w:rPr>
      </w:pPr>
      <w:r w:rsidRPr="004E0698">
        <w:rPr>
          <w:rFonts w:ascii="Times New Roman" w:hAnsi="Times New Roman"/>
          <w:color w:val="231F20"/>
          <w:sz w:val="28"/>
          <w:szCs w:val="28"/>
        </w:rPr>
        <w:t>- характеризовать методы химической науки (наблюдение, сравнение, эксперимент, измерение) и их роль в познании природы;</w:t>
      </w:r>
    </w:p>
    <w:p w:rsidR="007C1712" w:rsidRPr="004E0698" w:rsidRDefault="004E0698" w:rsidP="00DE3C17">
      <w:pPr>
        <w:pStyle w:val="a9"/>
        <w:spacing w:after="0"/>
        <w:ind w:left="567"/>
        <w:jc w:val="both"/>
        <w:rPr>
          <w:rFonts w:ascii="Times New Roman" w:hAnsi="Times New Roman"/>
          <w:color w:val="231F20"/>
          <w:sz w:val="28"/>
          <w:szCs w:val="28"/>
        </w:rPr>
      </w:pPr>
      <w:r>
        <w:rPr>
          <w:rFonts w:ascii="Times New Roman" w:hAnsi="Times New Roman"/>
          <w:color w:val="231F20"/>
          <w:sz w:val="28"/>
          <w:szCs w:val="28"/>
        </w:rPr>
        <w:t xml:space="preserve">- </w:t>
      </w:r>
      <w:r w:rsidR="007C1712" w:rsidRPr="004E0698">
        <w:rPr>
          <w:rFonts w:ascii="Times New Roman" w:hAnsi="Times New Roman"/>
          <w:color w:val="231F20"/>
          <w:sz w:val="28"/>
          <w:szCs w:val="28"/>
        </w:rPr>
        <w:t>проводить химические опыты и эксперименты и объяснять их результаты.</w:t>
      </w:r>
    </w:p>
    <w:p w:rsidR="007C1712" w:rsidRPr="007C1712" w:rsidRDefault="007C1712" w:rsidP="00DE3C17">
      <w:pPr>
        <w:pStyle w:val="a5"/>
        <w:ind w:left="360"/>
        <w:jc w:val="both"/>
        <w:rPr>
          <w:b w:val="0"/>
          <w:bCs w:val="0"/>
          <w:i/>
          <w:iCs/>
          <w:szCs w:val="28"/>
        </w:rPr>
      </w:pPr>
      <w:r w:rsidRPr="007C1712">
        <w:rPr>
          <w:b w:val="0"/>
          <w:bCs w:val="0"/>
          <w:szCs w:val="28"/>
        </w:rPr>
        <w:t>умение оценивать поведение человека с точки зрения химической безопасности по отношению к человеку и природе:</w:t>
      </w:r>
    </w:p>
    <w:p w:rsidR="007C1712" w:rsidRPr="007C1712" w:rsidRDefault="007C1712" w:rsidP="00DE3C17">
      <w:pPr>
        <w:spacing w:after="0"/>
        <w:ind w:left="709"/>
        <w:jc w:val="both"/>
        <w:rPr>
          <w:rFonts w:ascii="Times New Roman" w:hAnsi="Times New Roman"/>
          <w:color w:val="231F20"/>
          <w:sz w:val="28"/>
          <w:szCs w:val="28"/>
        </w:rPr>
      </w:pPr>
      <w:r w:rsidRPr="007C1712">
        <w:rPr>
          <w:rFonts w:ascii="Times New Roman" w:hAnsi="Times New Roman"/>
          <w:color w:val="231F20"/>
          <w:sz w:val="28"/>
          <w:szCs w:val="28"/>
        </w:rPr>
        <w:t>- использовать знания химии при соблюдении правил использования бытовых химических препаратов;</w:t>
      </w:r>
    </w:p>
    <w:p w:rsidR="00EE4B2E" w:rsidRDefault="007C1712" w:rsidP="00DE3C17">
      <w:pPr>
        <w:spacing w:after="0"/>
        <w:ind w:left="709"/>
        <w:jc w:val="both"/>
        <w:rPr>
          <w:rFonts w:ascii="Times New Roman" w:hAnsi="Times New Roman"/>
          <w:color w:val="231F20"/>
          <w:sz w:val="28"/>
          <w:szCs w:val="28"/>
        </w:rPr>
      </w:pPr>
      <w:r w:rsidRPr="007C1712">
        <w:rPr>
          <w:rFonts w:ascii="Times New Roman" w:hAnsi="Times New Roman"/>
          <w:color w:val="231F20"/>
          <w:sz w:val="28"/>
          <w:szCs w:val="28"/>
        </w:rPr>
        <w:t>– различать опасные и безопасные вещества.</w:t>
      </w:r>
    </w:p>
    <w:p w:rsidR="00F4169F" w:rsidRDefault="00F4169F" w:rsidP="00F4169F">
      <w:pPr>
        <w:pStyle w:val="a5"/>
        <w:ind w:firstLine="567"/>
        <w:jc w:val="both"/>
        <w:rPr>
          <w:b w:val="0"/>
          <w:szCs w:val="28"/>
        </w:rPr>
      </w:pPr>
      <w:r>
        <w:rPr>
          <w:b w:val="0"/>
          <w:szCs w:val="28"/>
        </w:rPr>
        <w:t xml:space="preserve">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w:t>
      </w:r>
      <w:r w:rsidRPr="00F4169F">
        <w:rPr>
          <w:b w:val="0"/>
          <w:szCs w:val="28"/>
        </w:rPr>
        <w:t>использованием современных информационных технологий.</w:t>
      </w:r>
    </w:p>
    <w:p w:rsidR="00F4169F" w:rsidRDefault="00F4169F" w:rsidP="00F4169F">
      <w:pPr>
        <w:pStyle w:val="a5"/>
        <w:ind w:firstLine="567"/>
        <w:jc w:val="both"/>
        <w:rPr>
          <w:b w:val="0"/>
          <w:szCs w:val="28"/>
        </w:rPr>
      </w:pPr>
      <w:r w:rsidRPr="00F4169F">
        <w:rPr>
          <w:b w:val="0"/>
          <w:szCs w:val="28"/>
        </w:rPr>
        <w:t xml:space="preserve">Реализация данной программы рассчитана на использование традиционных технологий образования, а так же методов современных образовательных технологий. </w:t>
      </w:r>
      <w:proofErr w:type="gramStart"/>
      <w:r w:rsidRPr="00F4169F">
        <w:rPr>
          <w:b w:val="0"/>
          <w:szCs w:val="28"/>
        </w:rPr>
        <w:t xml:space="preserve">С использованием следующих  форм работы, таких как лекция, беседа, рассказ, инструктаж, демонстрация, упражнения, </w:t>
      </w:r>
      <w:r>
        <w:rPr>
          <w:b w:val="0"/>
          <w:szCs w:val="28"/>
        </w:rPr>
        <w:t>решение задач, работа с книгой; м</w:t>
      </w:r>
      <w:r w:rsidRPr="00F4169F">
        <w:rPr>
          <w:b w:val="0"/>
          <w:szCs w:val="28"/>
        </w:rPr>
        <w:t>етодов: проблемный метод, развивающее обучение, информационно-комуникативные  методы, объяснительно-иллюстративный метод; репродуктивный метод; метод проблемного изложения; частично</w:t>
      </w:r>
      <w:r>
        <w:rPr>
          <w:b w:val="0"/>
          <w:szCs w:val="28"/>
        </w:rPr>
        <w:t>-</w:t>
      </w:r>
      <w:r w:rsidRPr="00F4169F">
        <w:rPr>
          <w:b w:val="0"/>
          <w:szCs w:val="28"/>
        </w:rPr>
        <w:t xml:space="preserve">поисковый метод. </w:t>
      </w:r>
      <w:proofErr w:type="gramEnd"/>
    </w:p>
    <w:p w:rsidR="00F4169F" w:rsidRPr="00F4169F" w:rsidRDefault="00F4169F" w:rsidP="00F4169F">
      <w:pPr>
        <w:pStyle w:val="a5"/>
        <w:ind w:firstLine="567"/>
        <w:jc w:val="both"/>
        <w:rPr>
          <w:b w:val="0"/>
          <w:szCs w:val="28"/>
        </w:rPr>
      </w:pPr>
      <w:r w:rsidRPr="00F4169F">
        <w:rPr>
          <w:b w:val="0"/>
          <w:szCs w:val="28"/>
        </w:rPr>
        <w:t>В реализации данной программы используются следующие средства:</w:t>
      </w:r>
    </w:p>
    <w:p w:rsidR="00F4169F" w:rsidRPr="00F4169F" w:rsidRDefault="00F4169F" w:rsidP="00DE3C17">
      <w:pPr>
        <w:spacing w:after="0" w:line="240" w:lineRule="auto"/>
        <w:ind w:left="360"/>
        <w:jc w:val="both"/>
        <w:rPr>
          <w:rFonts w:ascii="Times New Roman" w:hAnsi="Times New Roman"/>
          <w:sz w:val="28"/>
          <w:szCs w:val="28"/>
        </w:rPr>
      </w:pPr>
      <w:r w:rsidRPr="00F4169F">
        <w:rPr>
          <w:rFonts w:ascii="Times New Roman" w:hAnsi="Times New Roman"/>
          <w:sz w:val="28"/>
          <w:szCs w:val="28"/>
        </w:rPr>
        <w:t xml:space="preserve">учебно-лабораторное оборудование; </w:t>
      </w:r>
    </w:p>
    <w:p w:rsidR="00F4169F" w:rsidRPr="00F4169F" w:rsidRDefault="00F4169F" w:rsidP="00DE3C17">
      <w:pPr>
        <w:spacing w:after="0" w:line="240" w:lineRule="auto"/>
        <w:ind w:left="360"/>
        <w:jc w:val="both"/>
        <w:rPr>
          <w:rFonts w:ascii="Times New Roman" w:hAnsi="Times New Roman"/>
          <w:sz w:val="28"/>
          <w:szCs w:val="28"/>
        </w:rPr>
      </w:pPr>
      <w:r w:rsidRPr="00F4169F">
        <w:rPr>
          <w:rFonts w:ascii="Times New Roman" w:hAnsi="Times New Roman"/>
          <w:sz w:val="28"/>
          <w:szCs w:val="28"/>
        </w:rPr>
        <w:t xml:space="preserve">учебно-производственное оборудование; </w:t>
      </w:r>
    </w:p>
    <w:p w:rsidR="00F4169F" w:rsidRPr="00F4169F" w:rsidRDefault="00F4169F" w:rsidP="00DE3C17">
      <w:pPr>
        <w:spacing w:after="0" w:line="240" w:lineRule="auto"/>
        <w:ind w:left="360"/>
        <w:jc w:val="both"/>
        <w:rPr>
          <w:rFonts w:ascii="Times New Roman" w:hAnsi="Times New Roman"/>
          <w:sz w:val="28"/>
          <w:szCs w:val="28"/>
        </w:rPr>
      </w:pPr>
      <w:r w:rsidRPr="00F4169F">
        <w:rPr>
          <w:rFonts w:ascii="Times New Roman" w:hAnsi="Times New Roman"/>
          <w:sz w:val="28"/>
          <w:szCs w:val="28"/>
        </w:rPr>
        <w:t xml:space="preserve">дидактическая техника; </w:t>
      </w:r>
    </w:p>
    <w:p w:rsidR="00F4169F" w:rsidRPr="00F4169F" w:rsidRDefault="00F4169F" w:rsidP="00DE3C17">
      <w:pPr>
        <w:spacing w:after="0" w:line="240" w:lineRule="auto"/>
        <w:ind w:left="360"/>
        <w:jc w:val="both"/>
        <w:rPr>
          <w:rFonts w:ascii="Times New Roman" w:hAnsi="Times New Roman"/>
          <w:sz w:val="28"/>
          <w:szCs w:val="28"/>
        </w:rPr>
      </w:pPr>
      <w:r w:rsidRPr="00F4169F">
        <w:rPr>
          <w:rFonts w:ascii="Times New Roman" w:hAnsi="Times New Roman"/>
          <w:sz w:val="28"/>
          <w:szCs w:val="28"/>
        </w:rPr>
        <w:t xml:space="preserve">учебно-наглядные пособия; </w:t>
      </w:r>
    </w:p>
    <w:p w:rsidR="00F4169F" w:rsidRPr="00F4169F" w:rsidRDefault="00F4169F" w:rsidP="00DE3C17">
      <w:pPr>
        <w:spacing w:after="0" w:line="240" w:lineRule="auto"/>
        <w:ind w:left="360"/>
        <w:jc w:val="both"/>
        <w:rPr>
          <w:rFonts w:ascii="Times New Roman" w:hAnsi="Times New Roman"/>
          <w:sz w:val="28"/>
          <w:szCs w:val="28"/>
        </w:rPr>
      </w:pPr>
      <w:r w:rsidRPr="00F4169F">
        <w:rPr>
          <w:rFonts w:ascii="Times New Roman" w:hAnsi="Times New Roman"/>
          <w:sz w:val="28"/>
          <w:szCs w:val="28"/>
        </w:rPr>
        <w:t xml:space="preserve">технические средства обучения и автоматизированные системы обучения; </w:t>
      </w:r>
    </w:p>
    <w:p w:rsidR="00F4169F" w:rsidRPr="00F4169F" w:rsidRDefault="00F4169F" w:rsidP="00DE3C17">
      <w:pPr>
        <w:spacing w:after="0" w:line="240" w:lineRule="auto"/>
        <w:ind w:left="360"/>
        <w:jc w:val="both"/>
        <w:rPr>
          <w:rFonts w:ascii="Times New Roman" w:hAnsi="Times New Roman"/>
          <w:sz w:val="28"/>
          <w:szCs w:val="28"/>
        </w:rPr>
      </w:pPr>
      <w:r w:rsidRPr="00F4169F">
        <w:rPr>
          <w:rFonts w:ascii="Times New Roman" w:hAnsi="Times New Roman"/>
          <w:sz w:val="28"/>
          <w:szCs w:val="28"/>
        </w:rPr>
        <w:t xml:space="preserve">компьютерный класс; </w:t>
      </w:r>
    </w:p>
    <w:p w:rsidR="00F4169F" w:rsidRPr="00F4169F" w:rsidRDefault="00F4169F" w:rsidP="00DE3C17">
      <w:pPr>
        <w:spacing w:after="0" w:line="240" w:lineRule="auto"/>
        <w:ind w:left="360"/>
        <w:jc w:val="both"/>
        <w:rPr>
          <w:rFonts w:ascii="Times New Roman" w:hAnsi="Times New Roman"/>
          <w:sz w:val="28"/>
          <w:szCs w:val="28"/>
        </w:rPr>
      </w:pPr>
      <w:r w:rsidRPr="00F4169F">
        <w:rPr>
          <w:rFonts w:ascii="Times New Roman" w:hAnsi="Times New Roman"/>
          <w:sz w:val="28"/>
          <w:szCs w:val="28"/>
        </w:rPr>
        <w:t>организационно-педагогические средства (учебные планы, экзаменационные билеты, карточки-задания, учебные пособия и т.п.)</w:t>
      </w:r>
    </w:p>
    <w:p w:rsidR="00335B1D" w:rsidRPr="00335B1D" w:rsidRDefault="00335B1D" w:rsidP="00F4169F">
      <w:pPr>
        <w:spacing w:after="0"/>
        <w:jc w:val="both"/>
        <w:rPr>
          <w:rFonts w:ascii="Times New Roman" w:hAnsi="Times New Roman"/>
          <w:color w:val="231F20"/>
          <w:sz w:val="28"/>
          <w:szCs w:val="28"/>
        </w:rPr>
      </w:pPr>
    </w:p>
    <w:p w:rsidR="00281268" w:rsidRDefault="00281268" w:rsidP="00D631D2">
      <w:pPr>
        <w:jc w:val="center"/>
        <w:rPr>
          <w:rFonts w:ascii="Times New Roman" w:hAnsi="Times New Roman"/>
          <w:b/>
          <w:sz w:val="28"/>
          <w:szCs w:val="28"/>
        </w:rPr>
      </w:pPr>
    </w:p>
    <w:p w:rsidR="00D631D2" w:rsidRDefault="00D631D2" w:rsidP="00D631D2">
      <w:pPr>
        <w:jc w:val="center"/>
        <w:rPr>
          <w:rFonts w:ascii="Times New Roman" w:hAnsi="Times New Roman"/>
          <w:b/>
          <w:sz w:val="28"/>
          <w:szCs w:val="28"/>
        </w:rPr>
      </w:pPr>
      <w:r w:rsidRPr="00D631D2">
        <w:rPr>
          <w:rFonts w:ascii="Times New Roman" w:hAnsi="Times New Roman"/>
          <w:b/>
          <w:sz w:val="28"/>
          <w:szCs w:val="28"/>
        </w:rPr>
        <w:t>Содержание программы.</w:t>
      </w:r>
    </w:p>
    <w:p w:rsidR="002001F3" w:rsidRDefault="00E11A9E" w:rsidP="00E11A9E">
      <w:pPr>
        <w:pStyle w:val="1"/>
        <w:spacing w:after="0"/>
        <w:ind w:left="426"/>
        <w:jc w:val="both"/>
        <w:rPr>
          <w:rFonts w:ascii="Times New Roman" w:hAnsi="Times New Roman"/>
          <w:b/>
          <w:sz w:val="28"/>
          <w:szCs w:val="28"/>
        </w:rPr>
      </w:pPr>
      <w:r>
        <w:rPr>
          <w:rFonts w:ascii="Times New Roman" w:hAnsi="Times New Roman"/>
          <w:b/>
          <w:sz w:val="28"/>
          <w:szCs w:val="28"/>
        </w:rPr>
        <w:t xml:space="preserve">Тема 1. </w:t>
      </w:r>
      <w:r w:rsidR="002001F3">
        <w:rPr>
          <w:rFonts w:ascii="Times New Roman" w:hAnsi="Times New Roman"/>
          <w:b/>
          <w:sz w:val="28"/>
          <w:szCs w:val="28"/>
        </w:rPr>
        <w:t>Введение</w:t>
      </w:r>
      <w:r w:rsidR="002001F3" w:rsidRPr="00E11A9E">
        <w:rPr>
          <w:rFonts w:ascii="Times New Roman" w:hAnsi="Times New Roman"/>
          <w:b/>
          <w:sz w:val="28"/>
          <w:szCs w:val="28"/>
        </w:rPr>
        <w:t xml:space="preserve"> </w:t>
      </w:r>
      <w:r w:rsidR="002001F3">
        <w:rPr>
          <w:rFonts w:ascii="Times New Roman" w:hAnsi="Times New Roman"/>
          <w:b/>
          <w:sz w:val="28"/>
          <w:szCs w:val="28"/>
        </w:rPr>
        <w:t>в химию (</w:t>
      </w:r>
      <w:r w:rsidR="002001F3" w:rsidRPr="00E11A9E">
        <w:rPr>
          <w:rFonts w:ascii="Times New Roman" w:hAnsi="Times New Roman"/>
          <w:b/>
          <w:sz w:val="28"/>
          <w:szCs w:val="28"/>
        </w:rPr>
        <w:t>7</w:t>
      </w:r>
      <w:r w:rsidR="00D631D2" w:rsidRPr="00D631D2">
        <w:rPr>
          <w:rFonts w:ascii="Times New Roman" w:hAnsi="Times New Roman"/>
          <w:b/>
          <w:sz w:val="28"/>
          <w:szCs w:val="28"/>
        </w:rPr>
        <w:t xml:space="preserve"> ч) </w:t>
      </w:r>
    </w:p>
    <w:p w:rsidR="00E11A9E" w:rsidRDefault="00D631D2" w:rsidP="00E11A9E">
      <w:pPr>
        <w:pStyle w:val="1"/>
        <w:spacing w:after="0"/>
        <w:ind w:left="0" w:firstLine="851"/>
        <w:jc w:val="both"/>
        <w:rPr>
          <w:rFonts w:ascii="Times New Roman" w:hAnsi="Times New Roman"/>
          <w:sz w:val="28"/>
          <w:szCs w:val="28"/>
        </w:rPr>
      </w:pPr>
      <w:r w:rsidRPr="002001F3">
        <w:rPr>
          <w:rFonts w:ascii="Times New Roman" w:hAnsi="Times New Roman"/>
          <w:sz w:val="28"/>
          <w:szCs w:val="28"/>
        </w:rPr>
        <w:t>Химия — наука о веществах,</w:t>
      </w:r>
      <w:r w:rsidR="00E11A9E">
        <w:rPr>
          <w:rFonts w:ascii="Times New Roman" w:hAnsi="Times New Roman"/>
          <w:sz w:val="28"/>
          <w:szCs w:val="28"/>
        </w:rPr>
        <w:t xml:space="preserve"> их свойствах и превращениях.</w:t>
      </w:r>
    </w:p>
    <w:p w:rsidR="00E11A9E" w:rsidRDefault="00D631D2" w:rsidP="00E11A9E">
      <w:pPr>
        <w:pStyle w:val="1"/>
        <w:spacing w:after="0"/>
        <w:ind w:left="0" w:firstLine="851"/>
        <w:jc w:val="both"/>
        <w:rPr>
          <w:rFonts w:ascii="Times New Roman" w:hAnsi="Times New Roman"/>
          <w:sz w:val="28"/>
          <w:szCs w:val="28"/>
        </w:rPr>
      </w:pPr>
      <w:r w:rsidRPr="002001F3">
        <w:rPr>
          <w:rFonts w:ascii="Times New Roman" w:hAnsi="Times New Roman"/>
          <w:sz w:val="28"/>
          <w:szCs w:val="28"/>
        </w:rPr>
        <w:t>Понятие о химическом элементе и формах его существования: свободных атомах, простых и сложных вещества</w:t>
      </w:r>
    </w:p>
    <w:p w:rsidR="00E11A9E" w:rsidRDefault="00D631D2" w:rsidP="00E11A9E">
      <w:pPr>
        <w:pStyle w:val="1"/>
        <w:spacing w:after="0"/>
        <w:ind w:left="0" w:firstLine="851"/>
        <w:jc w:val="both"/>
        <w:rPr>
          <w:rFonts w:ascii="Times New Roman" w:hAnsi="Times New Roman"/>
          <w:sz w:val="28"/>
          <w:szCs w:val="28"/>
        </w:rPr>
      </w:pPr>
      <w:r w:rsidRPr="00D631D2">
        <w:rPr>
          <w:rFonts w:ascii="Times New Roman" w:hAnsi="Times New Roman"/>
          <w:sz w:val="28"/>
          <w:szCs w:val="28"/>
        </w:rPr>
        <w:t>Превращения веществ. Отличие химических реакций от физических явлений. Роль химии в жизни человека.</w:t>
      </w:r>
    </w:p>
    <w:p w:rsidR="00E11A9E" w:rsidRDefault="00D631D2" w:rsidP="00E11A9E">
      <w:pPr>
        <w:pStyle w:val="1"/>
        <w:spacing w:after="0"/>
        <w:ind w:left="0" w:firstLine="851"/>
        <w:jc w:val="both"/>
        <w:rPr>
          <w:rFonts w:ascii="Times New Roman" w:hAnsi="Times New Roman"/>
          <w:sz w:val="28"/>
          <w:szCs w:val="28"/>
        </w:rPr>
      </w:pPr>
      <w:r w:rsidRPr="00D631D2">
        <w:rPr>
          <w:rFonts w:ascii="Times New Roman" w:hAnsi="Times New Roman"/>
          <w:sz w:val="28"/>
          <w:szCs w:val="28"/>
        </w:rPr>
        <w:t xml:space="preserve">Краткие сведения из истории возникновения и развития химии. Период алхимии. Понятие о философском камне. Химия в </w:t>
      </w:r>
      <w:proofErr w:type="gramStart"/>
      <w:r w:rsidRPr="00D631D2">
        <w:rPr>
          <w:rFonts w:ascii="Times New Roman" w:hAnsi="Times New Roman"/>
          <w:sz w:val="28"/>
          <w:szCs w:val="28"/>
        </w:rPr>
        <w:t>Х</w:t>
      </w:r>
      <w:proofErr w:type="gramEnd"/>
      <w:r w:rsidRPr="00D631D2">
        <w:rPr>
          <w:rFonts w:ascii="Times New Roman" w:hAnsi="Times New Roman"/>
          <w:sz w:val="28"/>
          <w:szCs w:val="28"/>
          <w:lang w:val="en-US"/>
        </w:rPr>
        <w:t>V</w:t>
      </w:r>
      <w:r w:rsidRPr="00D631D2">
        <w:rPr>
          <w:rFonts w:ascii="Times New Roman" w:hAnsi="Times New Roman"/>
          <w:sz w:val="28"/>
          <w:szCs w:val="28"/>
        </w:rPr>
        <w:t>I в. Развитие химии на Руси. Роль отечественных ученых в становлении химической науки - работы М. В. Ломоносова, А. М. Бутлерова, Д.</w:t>
      </w:r>
      <w:r w:rsidRPr="00D631D2">
        <w:rPr>
          <w:rFonts w:ascii="Times New Roman" w:hAnsi="Times New Roman"/>
          <w:b/>
          <w:bCs/>
          <w:sz w:val="28"/>
          <w:szCs w:val="28"/>
        </w:rPr>
        <w:t xml:space="preserve"> </w:t>
      </w:r>
      <w:r w:rsidR="00E11A9E">
        <w:rPr>
          <w:rFonts w:ascii="Times New Roman" w:hAnsi="Times New Roman"/>
          <w:sz w:val="28"/>
          <w:szCs w:val="28"/>
        </w:rPr>
        <w:t xml:space="preserve">И. Менделеева. </w:t>
      </w:r>
    </w:p>
    <w:p w:rsidR="00D631D2" w:rsidRPr="00E11A9E" w:rsidRDefault="00D631D2" w:rsidP="00E11A9E">
      <w:pPr>
        <w:pStyle w:val="1"/>
        <w:spacing w:after="0"/>
        <w:ind w:left="0" w:firstLine="851"/>
        <w:jc w:val="both"/>
        <w:rPr>
          <w:rFonts w:ascii="Times New Roman" w:hAnsi="Times New Roman"/>
          <w:b/>
          <w:sz w:val="28"/>
          <w:szCs w:val="28"/>
        </w:rPr>
      </w:pPr>
      <w:r w:rsidRPr="00D631D2">
        <w:rPr>
          <w:rFonts w:ascii="Times New Roman" w:hAnsi="Times New Roman"/>
          <w:sz w:val="28"/>
          <w:szCs w:val="28"/>
        </w:rP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D631D2" w:rsidRPr="00D631D2" w:rsidRDefault="00E11A9E" w:rsidP="00E11A9E">
      <w:pPr>
        <w:spacing w:after="0"/>
        <w:ind w:firstLine="851"/>
        <w:jc w:val="both"/>
        <w:rPr>
          <w:rFonts w:ascii="Times New Roman" w:hAnsi="Times New Roman"/>
          <w:sz w:val="28"/>
          <w:szCs w:val="28"/>
        </w:rPr>
      </w:pPr>
      <w:r>
        <w:rPr>
          <w:rFonts w:ascii="Times New Roman" w:hAnsi="Times New Roman"/>
          <w:sz w:val="28"/>
          <w:szCs w:val="28"/>
        </w:rPr>
        <w:t xml:space="preserve"> </w:t>
      </w:r>
      <w:r w:rsidR="00D631D2" w:rsidRPr="00D631D2">
        <w:rPr>
          <w:rFonts w:ascii="Times New Roman" w:hAnsi="Times New Roman"/>
          <w:sz w:val="28"/>
          <w:szCs w:val="28"/>
        </w:rPr>
        <w:t>Периодическая система химических элементов Д</w:t>
      </w:r>
      <w:r w:rsidR="00D631D2" w:rsidRPr="00D631D2">
        <w:rPr>
          <w:rFonts w:ascii="Times New Roman" w:hAnsi="Times New Roman"/>
          <w:i/>
          <w:iCs/>
          <w:sz w:val="28"/>
          <w:szCs w:val="28"/>
        </w:rPr>
        <w:t xml:space="preserve">. </w:t>
      </w:r>
      <w:r w:rsidR="00D631D2" w:rsidRPr="00D631D2">
        <w:rPr>
          <w:rFonts w:ascii="Times New Roman" w:hAnsi="Times New Roman"/>
          <w:sz w:val="28"/>
          <w:szCs w:val="28"/>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b/>
          <w:sz w:val="28"/>
          <w:szCs w:val="28"/>
        </w:rPr>
        <w:t>Расчетные задачи.</w:t>
      </w:r>
      <w:r w:rsidRPr="00D631D2">
        <w:rPr>
          <w:rFonts w:ascii="Times New Roman" w:hAnsi="Times New Roman"/>
          <w:sz w:val="28"/>
          <w:szCs w:val="28"/>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D631D2" w:rsidRPr="00E11A9E" w:rsidRDefault="001002CC" w:rsidP="00E11A9E">
      <w:pPr>
        <w:spacing w:after="0"/>
        <w:ind w:firstLine="851"/>
        <w:jc w:val="both"/>
        <w:rPr>
          <w:rFonts w:ascii="Times New Roman" w:hAnsi="Times New Roman"/>
          <w:sz w:val="28"/>
          <w:szCs w:val="28"/>
        </w:rPr>
      </w:pPr>
      <w:r>
        <w:rPr>
          <w:rFonts w:ascii="Times New Roman" w:hAnsi="Times New Roman"/>
          <w:b/>
          <w:sz w:val="28"/>
          <w:szCs w:val="28"/>
        </w:rPr>
        <w:t>Практическая  работа № 1</w:t>
      </w:r>
    </w:p>
    <w:p w:rsidR="00D631D2" w:rsidRDefault="00D631D2" w:rsidP="00E11A9E">
      <w:pPr>
        <w:spacing w:after="0" w:line="240" w:lineRule="auto"/>
        <w:jc w:val="both"/>
        <w:rPr>
          <w:rFonts w:ascii="Times New Roman" w:hAnsi="Times New Roman"/>
          <w:sz w:val="28"/>
          <w:szCs w:val="28"/>
        </w:rPr>
      </w:pPr>
      <w:r w:rsidRPr="00D631D2">
        <w:rPr>
          <w:rFonts w:ascii="Times New Roman" w:hAnsi="Times New Roman"/>
          <w:sz w:val="28"/>
          <w:szCs w:val="28"/>
        </w:rPr>
        <w:t xml:space="preserve">Правила техники безопасности при работе в химическом кабинете. </w:t>
      </w:r>
      <w:r w:rsidR="002001F3" w:rsidRPr="002001F3">
        <w:rPr>
          <w:rFonts w:ascii="Times New Roman" w:hAnsi="Times New Roman"/>
          <w:sz w:val="28"/>
          <w:szCs w:val="28"/>
        </w:rPr>
        <w:t>Лабораторное оборудование и обращение с ним</w:t>
      </w:r>
      <w:r w:rsidRPr="00D631D2">
        <w:rPr>
          <w:rFonts w:ascii="Times New Roman" w:hAnsi="Times New Roman"/>
          <w:sz w:val="28"/>
          <w:szCs w:val="28"/>
        </w:rPr>
        <w:t>.</w:t>
      </w:r>
    </w:p>
    <w:p w:rsidR="001002CC" w:rsidRDefault="001002CC" w:rsidP="00E11A9E">
      <w:pPr>
        <w:spacing w:after="0"/>
        <w:ind w:firstLine="851"/>
        <w:jc w:val="both"/>
        <w:rPr>
          <w:rFonts w:ascii="Times New Roman" w:hAnsi="Times New Roman"/>
          <w:b/>
          <w:sz w:val="28"/>
          <w:szCs w:val="28"/>
        </w:rPr>
      </w:pPr>
      <w:r>
        <w:rPr>
          <w:rFonts w:ascii="Times New Roman" w:hAnsi="Times New Roman"/>
          <w:b/>
          <w:sz w:val="28"/>
          <w:szCs w:val="28"/>
        </w:rPr>
        <w:t>Практическая  работа № 2</w:t>
      </w:r>
    </w:p>
    <w:p w:rsidR="001002CC" w:rsidRPr="00481027" w:rsidRDefault="002001F3" w:rsidP="00481027">
      <w:pPr>
        <w:spacing w:after="0"/>
        <w:jc w:val="both"/>
        <w:rPr>
          <w:rFonts w:ascii="Times New Roman" w:hAnsi="Times New Roman"/>
          <w:sz w:val="28"/>
          <w:szCs w:val="28"/>
        </w:rPr>
      </w:pPr>
      <w:r w:rsidRPr="002001F3">
        <w:rPr>
          <w:rFonts w:ascii="Times New Roman" w:hAnsi="Times New Roman"/>
          <w:sz w:val="28"/>
          <w:szCs w:val="28"/>
        </w:rPr>
        <w:t>Наб</w:t>
      </w:r>
      <w:r w:rsidR="001002CC">
        <w:rPr>
          <w:rFonts w:ascii="Times New Roman" w:hAnsi="Times New Roman"/>
          <w:sz w:val="28"/>
          <w:szCs w:val="28"/>
        </w:rPr>
        <w:t>людение за горящей свечой</w:t>
      </w:r>
      <w:r w:rsidRPr="002001F3">
        <w:rPr>
          <w:rFonts w:ascii="Times New Roman" w:hAnsi="Times New Roman"/>
          <w:sz w:val="28"/>
          <w:szCs w:val="28"/>
        </w:rPr>
        <w:t>.</w:t>
      </w:r>
    </w:p>
    <w:p w:rsidR="001002CC" w:rsidRPr="00D631D2" w:rsidRDefault="001002CC" w:rsidP="00E11A9E">
      <w:pPr>
        <w:spacing w:after="0"/>
        <w:ind w:firstLine="851"/>
        <w:jc w:val="both"/>
        <w:rPr>
          <w:rFonts w:ascii="Times New Roman" w:hAnsi="Times New Roman"/>
          <w:b/>
          <w:sz w:val="28"/>
          <w:szCs w:val="28"/>
        </w:rPr>
      </w:pPr>
      <w:r>
        <w:rPr>
          <w:rFonts w:ascii="Times New Roman" w:hAnsi="Times New Roman"/>
          <w:b/>
          <w:sz w:val="28"/>
          <w:szCs w:val="28"/>
        </w:rPr>
        <w:t>Практическая  работа № 3</w:t>
      </w:r>
    </w:p>
    <w:p w:rsidR="002001F3" w:rsidRPr="002001F3" w:rsidRDefault="002001F3" w:rsidP="00E11A9E">
      <w:pPr>
        <w:spacing w:after="0" w:line="240" w:lineRule="auto"/>
        <w:jc w:val="both"/>
        <w:rPr>
          <w:rFonts w:ascii="Times New Roman" w:hAnsi="Times New Roman"/>
          <w:sz w:val="28"/>
          <w:szCs w:val="28"/>
        </w:rPr>
      </w:pPr>
      <w:r w:rsidRPr="002001F3">
        <w:rPr>
          <w:rFonts w:ascii="Times New Roman" w:hAnsi="Times New Roman"/>
          <w:sz w:val="28"/>
          <w:szCs w:val="28"/>
        </w:rPr>
        <w:t>Анализ почвы и воды</w:t>
      </w:r>
      <w:r>
        <w:rPr>
          <w:rFonts w:ascii="Times New Roman" w:hAnsi="Times New Roman"/>
          <w:sz w:val="28"/>
          <w:szCs w:val="28"/>
        </w:rPr>
        <w:t>.</w:t>
      </w:r>
    </w:p>
    <w:p w:rsidR="00D631D2" w:rsidRPr="00D631D2" w:rsidRDefault="00D631D2" w:rsidP="00E11A9E">
      <w:pPr>
        <w:spacing w:after="0"/>
        <w:ind w:left="360" w:firstLine="851"/>
        <w:jc w:val="both"/>
        <w:rPr>
          <w:rFonts w:ascii="Times New Roman" w:hAnsi="Times New Roman"/>
          <w:sz w:val="28"/>
          <w:szCs w:val="28"/>
        </w:rPr>
      </w:pPr>
    </w:p>
    <w:p w:rsidR="00D631D2" w:rsidRPr="00D631D2" w:rsidRDefault="00D631D2" w:rsidP="00E11A9E">
      <w:pPr>
        <w:spacing w:after="0"/>
        <w:ind w:firstLine="851"/>
        <w:jc w:val="both"/>
        <w:rPr>
          <w:rFonts w:ascii="Times New Roman" w:hAnsi="Times New Roman"/>
          <w:i/>
          <w:iCs/>
          <w:sz w:val="28"/>
          <w:szCs w:val="28"/>
        </w:rPr>
      </w:pPr>
      <w:r w:rsidRPr="00D631D2">
        <w:rPr>
          <w:rFonts w:ascii="Times New Roman" w:hAnsi="Times New Roman"/>
          <w:sz w:val="28"/>
          <w:szCs w:val="28"/>
        </w:rPr>
        <w:t xml:space="preserve">   </w:t>
      </w:r>
      <w:r w:rsidRPr="00D631D2">
        <w:rPr>
          <w:rFonts w:ascii="Times New Roman" w:hAnsi="Times New Roman"/>
          <w:b/>
          <w:sz w:val="28"/>
          <w:szCs w:val="28"/>
        </w:rPr>
        <w:t xml:space="preserve">Тема 2.   Атомы химических элементов </w:t>
      </w:r>
      <w:r w:rsidR="002001F3">
        <w:rPr>
          <w:rFonts w:ascii="Times New Roman" w:hAnsi="Times New Roman"/>
          <w:b/>
          <w:i/>
          <w:iCs/>
          <w:sz w:val="28"/>
          <w:szCs w:val="28"/>
        </w:rPr>
        <w:t>(9</w:t>
      </w:r>
      <w:r w:rsidRPr="00D631D2">
        <w:rPr>
          <w:rFonts w:ascii="Times New Roman" w:hAnsi="Times New Roman"/>
          <w:b/>
          <w:i/>
          <w:iCs/>
          <w:sz w:val="28"/>
          <w:szCs w:val="28"/>
        </w:rPr>
        <w:t xml:space="preserve"> ч)</w:t>
      </w:r>
      <w:r w:rsidRPr="00D631D2">
        <w:rPr>
          <w:rFonts w:ascii="Times New Roman" w:hAnsi="Times New Roman"/>
          <w:i/>
          <w:iCs/>
          <w:sz w:val="28"/>
          <w:szCs w:val="28"/>
        </w:rPr>
        <w:t xml:space="preserve">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iCs/>
          <w:sz w:val="28"/>
          <w:szCs w:val="28"/>
        </w:rPr>
        <w:t xml:space="preserve"> </w:t>
      </w:r>
      <w:r w:rsidRPr="00D631D2">
        <w:rPr>
          <w:rFonts w:ascii="Times New Roman" w:hAnsi="Times New Roman"/>
          <w:sz w:val="28"/>
          <w:szCs w:val="28"/>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w:t>
      </w:r>
      <w:r w:rsidR="00E11A9E">
        <w:rPr>
          <w:rFonts w:ascii="Times New Roman" w:hAnsi="Times New Roman"/>
          <w:sz w:val="28"/>
          <w:szCs w:val="28"/>
        </w:rPr>
        <w:t xml:space="preserve">рная модель строения атома.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Состав атомных ядер: протоны и нейтроны. Относительная атомная масса. Взаимосвязь понятий «протон», «нейтрон», «от</w:t>
      </w:r>
      <w:r w:rsidR="00E11A9E">
        <w:rPr>
          <w:rFonts w:ascii="Times New Roman" w:hAnsi="Times New Roman"/>
          <w:sz w:val="28"/>
          <w:szCs w:val="28"/>
        </w:rPr>
        <w:t xml:space="preserve">носительная атомная масса».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Изменение числа протонов в ядре атома - образован</w:t>
      </w:r>
      <w:r w:rsidR="00E11A9E">
        <w:rPr>
          <w:rFonts w:ascii="Times New Roman" w:hAnsi="Times New Roman"/>
          <w:sz w:val="28"/>
          <w:szCs w:val="28"/>
        </w:rPr>
        <w:t xml:space="preserve">ие новых химических элементов.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lastRenderedPageBreak/>
        <w:t>Изменение числа нейтронов в ядре атома - образование изотопов. Современное определение понятия «химический элемент». Изотопы как разновидности атомов о</w:t>
      </w:r>
      <w:r w:rsidR="00E11A9E">
        <w:rPr>
          <w:rFonts w:ascii="Times New Roman" w:hAnsi="Times New Roman"/>
          <w:sz w:val="28"/>
          <w:szCs w:val="28"/>
        </w:rPr>
        <w:t xml:space="preserve">дного химического элемента.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 xml:space="preserve">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w:t>
      </w:r>
      <w:r w:rsidR="00E11A9E">
        <w:rPr>
          <w:rFonts w:ascii="Times New Roman" w:hAnsi="Times New Roman"/>
          <w:sz w:val="28"/>
          <w:szCs w:val="28"/>
        </w:rPr>
        <w:t>(энергетическом уровне).</w:t>
      </w:r>
    </w:p>
    <w:p w:rsidR="00D631D2" w:rsidRPr="00D631D2"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w:t>
      </w:r>
      <w:r w:rsidR="00E11A9E">
        <w:rPr>
          <w:rFonts w:ascii="Times New Roman" w:hAnsi="Times New Roman"/>
          <w:sz w:val="28"/>
          <w:szCs w:val="28"/>
        </w:rPr>
        <w:t>войств в периодах и группах.</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 xml:space="preserve">Образование бинарных соединений. Понятие об ионной связи. </w:t>
      </w:r>
      <w:r w:rsidR="00E11A9E">
        <w:rPr>
          <w:rFonts w:ascii="Times New Roman" w:hAnsi="Times New Roman"/>
          <w:sz w:val="28"/>
          <w:szCs w:val="28"/>
        </w:rPr>
        <w:t>Схемы образования ионной связи.</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 xml:space="preserve">Электронные и структурные формулы.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 xml:space="preserve">Взаимодействие атомов химических элементов-неметаллов между собой - образование бинарных соединений неметаллов. </w:t>
      </w:r>
      <w:proofErr w:type="spellStart"/>
      <w:r w:rsidRPr="00D631D2">
        <w:rPr>
          <w:rFonts w:ascii="Times New Roman" w:hAnsi="Times New Roman"/>
          <w:sz w:val="28"/>
          <w:szCs w:val="28"/>
        </w:rPr>
        <w:t>Электроотрицательность</w:t>
      </w:r>
      <w:proofErr w:type="spellEnd"/>
      <w:r w:rsidRPr="00D631D2">
        <w:rPr>
          <w:rFonts w:ascii="Times New Roman" w:hAnsi="Times New Roman"/>
          <w:sz w:val="28"/>
          <w:szCs w:val="28"/>
        </w:rPr>
        <w:t>. Поняти</w:t>
      </w:r>
      <w:r w:rsidR="00E11A9E">
        <w:rPr>
          <w:rFonts w:ascii="Times New Roman" w:hAnsi="Times New Roman"/>
          <w:sz w:val="28"/>
          <w:szCs w:val="28"/>
        </w:rPr>
        <w:t>е о ковалентной полярной связи.</w:t>
      </w:r>
    </w:p>
    <w:p w:rsidR="00E11A9E" w:rsidRDefault="00E11A9E" w:rsidP="00E11A9E">
      <w:pPr>
        <w:spacing w:after="0"/>
        <w:ind w:firstLine="851"/>
        <w:jc w:val="both"/>
        <w:rPr>
          <w:rFonts w:ascii="Times New Roman" w:hAnsi="Times New Roman"/>
          <w:sz w:val="28"/>
          <w:szCs w:val="28"/>
        </w:rPr>
      </w:pPr>
      <w:r>
        <w:rPr>
          <w:rFonts w:ascii="Times New Roman" w:hAnsi="Times New Roman"/>
          <w:sz w:val="28"/>
          <w:szCs w:val="28"/>
        </w:rPr>
        <w:t xml:space="preserve"> </w:t>
      </w:r>
      <w:r w:rsidR="00D631D2" w:rsidRPr="00D631D2">
        <w:rPr>
          <w:rFonts w:ascii="Times New Roman" w:hAnsi="Times New Roman"/>
          <w:sz w:val="28"/>
          <w:szCs w:val="28"/>
        </w:rPr>
        <w:t xml:space="preserve">Взаимодействие атомов химических элементов-металлов между собой - образование металлических кристаллов. Понятие о металлической связи. </w:t>
      </w:r>
    </w:p>
    <w:p w:rsidR="00D631D2" w:rsidRPr="00D631D2" w:rsidRDefault="00D631D2" w:rsidP="00E11A9E">
      <w:pPr>
        <w:spacing w:after="0"/>
        <w:ind w:firstLine="851"/>
        <w:jc w:val="both"/>
        <w:rPr>
          <w:rFonts w:ascii="Times New Roman" w:hAnsi="Times New Roman"/>
          <w:sz w:val="28"/>
          <w:szCs w:val="28"/>
        </w:rPr>
      </w:pPr>
      <w:r w:rsidRPr="00D631D2">
        <w:rPr>
          <w:rFonts w:ascii="Times New Roman" w:hAnsi="Times New Roman"/>
          <w:b/>
          <w:sz w:val="28"/>
          <w:szCs w:val="28"/>
        </w:rPr>
        <w:t>Демонстрации.</w:t>
      </w:r>
      <w:r w:rsidRPr="00D631D2">
        <w:rPr>
          <w:rFonts w:ascii="Times New Roman" w:hAnsi="Times New Roman"/>
          <w:sz w:val="28"/>
          <w:szCs w:val="28"/>
        </w:rPr>
        <w:t xml:space="preserve"> Модели атомов химических элементов. Периодическая система химических элементов Д. И. Менделеева.</w:t>
      </w:r>
    </w:p>
    <w:p w:rsidR="001002CC" w:rsidRDefault="001002CC" w:rsidP="00481027">
      <w:pPr>
        <w:spacing w:after="0"/>
        <w:jc w:val="both"/>
        <w:rPr>
          <w:rFonts w:ascii="Times New Roman" w:hAnsi="Times New Roman"/>
          <w:b/>
          <w:sz w:val="28"/>
          <w:szCs w:val="28"/>
        </w:rPr>
      </w:pP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b/>
          <w:sz w:val="28"/>
          <w:szCs w:val="28"/>
        </w:rPr>
        <w:t xml:space="preserve"> Тема 3.   Простые вещества (</w:t>
      </w:r>
      <w:r w:rsidR="002001F3">
        <w:rPr>
          <w:rFonts w:ascii="Times New Roman" w:hAnsi="Times New Roman"/>
          <w:b/>
          <w:sz w:val="28"/>
          <w:szCs w:val="28"/>
        </w:rPr>
        <w:t xml:space="preserve">6 </w:t>
      </w:r>
      <w:r w:rsidRPr="00D631D2">
        <w:rPr>
          <w:rFonts w:ascii="Times New Roman" w:hAnsi="Times New Roman"/>
          <w:b/>
          <w:i/>
          <w:iCs/>
          <w:sz w:val="28"/>
          <w:szCs w:val="28"/>
        </w:rPr>
        <w:t xml:space="preserve">ч) </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E11A9E" w:rsidRDefault="00D631D2" w:rsidP="00E11A9E">
      <w:pPr>
        <w:spacing w:after="0"/>
        <w:ind w:firstLine="851"/>
        <w:jc w:val="both"/>
        <w:rPr>
          <w:rFonts w:ascii="Times New Roman" w:hAnsi="Times New Roman"/>
          <w:sz w:val="28"/>
          <w:szCs w:val="28"/>
        </w:rPr>
      </w:pPr>
      <w:proofErr w:type="gramStart"/>
      <w:r w:rsidRPr="00D631D2">
        <w:rPr>
          <w:rFonts w:ascii="Times New Roman" w:hAnsi="Times New Roman"/>
          <w:sz w:val="28"/>
          <w:szCs w:val="28"/>
        </w:rPr>
        <w:t>Важнейшие простые вещества - неметаллы, образованные атомами кислорода, водорода, азота, серы, фосфора, углерода.</w:t>
      </w:r>
      <w:proofErr w:type="gramEnd"/>
      <w:r w:rsidRPr="00D631D2">
        <w:rPr>
          <w:rFonts w:ascii="Times New Roman" w:hAnsi="Times New Roman"/>
          <w:sz w:val="28"/>
          <w:szCs w:val="28"/>
        </w:rPr>
        <w:t xml:space="preserve">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w:t>
      </w:r>
      <w:r w:rsidR="00E11A9E">
        <w:rPr>
          <w:rFonts w:ascii="Times New Roman" w:hAnsi="Times New Roman"/>
          <w:sz w:val="28"/>
          <w:szCs w:val="28"/>
        </w:rPr>
        <w:t>еств на металлы и неметаллы.</w:t>
      </w:r>
    </w:p>
    <w:p w:rsidR="00E11A9E" w:rsidRDefault="00D631D2" w:rsidP="00E11A9E">
      <w:pPr>
        <w:spacing w:after="0"/>
        <w:ind w:firstLine="851"/>
        <w:jc w:val="both"/>
        <w:rPr>
          <w:rFonts w:ascii="Times New Roman" w:hAnsi="Times New Roman"/>
          <w:sz w:val="28"/>
          <w:szCs w:val="28"/>
        </w:rPr>
      </w:pPr>
      <w:proofErr w:type="gramStart"/>
      <w:r w:rsidRPr="00D631D2">
        <w:rPr>
          <w:rFonts w:ascii="Times New Roman" w:hAnsi="Times New Roman"/>
          <w:sz w:val="28"/>
          <w:szCs w:val="28"/>
        </w:rPr>
        <w:t>Постоянная</w:t>
      </w:r>
      <w:proofErr w:type="gramEnd"/>
      <w:r w:rsidRPr="00D631D2">
        <w:rPr>
          <w:rFonts w:ascii="Times New Roman" w:hAnsi="Times New Roman"/>
          <w:sz w:val="28"/>
          <w:szCs w:val="28"/>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D631D2">
        <w:rPr>
          <w:rFonts w:ascii="Times New Roman" w:hAnsi="Times New Roman"/>
          <w:sz w:val="28"/>
          <w:szCs w:val="28"/>
        </w:rPr>
        <w:t>миллимоль</w:t>
      </w:r>
      <w:proofErr w:type="spellEnd"/>
      <w:r w:rsidRPr="00D631D2">
        <w:rPr>
          <w:rFonts w:ascii="Times New Roman" w:hAnsi="Times New Roman"/>
          <w:sz w:val="28"/>
          <w:szCs w:val="28"/>
        </w:rPr>
        <w:t xml:space="preserve"> и </w:t>
      </w:r>
      <w:proofErr w:type="spellStart"/>
      <w:r w:rsidRPr="00D631D2">
        <w:rPr>
          <w:rFonts w:ascii="Times New Roman" w:hAnsi="Times New Roman"/>
          <w:sz w:val="28"/>
          <w:szCs w:val="28"/>
        </w:rPr>
        <w:lastRenderedPageBreak/>
        <w:t>киломоль</w:t>
      </w:r>
      <w:proofErr w:type="spellEnd"/>
      <w:r w:rsidRPr="00D631D2">
        <w:rPr>
          <w:rFonts w:ascii="Times New Roman" w:hAnsi="Times New Roman"/>
          <w:sz w:val="28"/>
          <w:szCs w:val="28"/>
        </w:rPr>
        <w:t xml:space="preserve">, </w:t>
      </w:r>
      <w:proofErr w:type="spellStart"/>
      <w:r w:rsidRPr="00D631D2">
        <w:rPr>
          <w:rFonts w:ascii="Times New Roman" w:hAnsi="Times New Roman"/>
          <w:sz w:val="28"/>
          <w:szCs w:val="28"/>
        </w:rPr>
        <w:t>миллимолярная</w:t>
      </w:r>
      <w:proofErr w:type="spellEnd"/>
      <w:r w:rsidRPr="00D631D2">
        <w:rPr>
          <w:rFonts w:ascii="Times New Roman" w:hAnsi="Times New Roman"/>
          <w:sz w:val="28"/>
          <w:szCs w:val="28"/>
        </w:rPr>
        <w:t xml:space="preserve"> и </w:t>
      </w:r>
      <w:proofErr w:type="spellStart"/>
      <w:r w:rsidRPr="00D631D2">
        <w:rPr>
          <w:rFonts w:ascii="Times New Roman" w:hAnsi="Times New Roman"/>
          <w:sz w:val="28"/>
          <w:szCs w:val="28"/>
        </w:rPr>
        <w:t>киломолярная</w:t>
      </w:r>
      <w:proofErr w:type="spellEnd"/>
      <w:r w:rsidRPr="00D631D2">
        <w:rPr>
          <w:rFonts w:ascii="Times New Roman" w:hAnsi="Times New Roman"/>
          <w:sz w:val="28"/>
          <w:szCs w:val="28"/>
        </w:rPr>
        <w:t xml:space="preserve"> массы вещества, </w:t>
      </w:r>
      <w:proofErr w:type="spellStart"/>
      <w:r w:rsidRPr="00D631D2">
        <w:rPr>
          <w:rFonts w:ascii="Times New Roman" w:hAnsi="Times New Roman"/>
          <w:sz w:val="28"/>
          <w:szCs w:val="28"/>
        </w:rPr>
        <w:t>миллимолярный</w:t>
      </w:r>
      <w:proofErr w:type="spellEnd"/>
      <w:r w:rsidRPr="00D631D2">
        <w:rPr>
          <w:rFonts w:ascii="Times New Roman" w:hAnsi="Times New Roman"/>
          <w:sz w:val="28"/>
          <w:szCs w:val="28"/>
        </w:rPr>
        <w:t xml:space="preserve"> и </w:t>
      </w:r>
      <w:proofErr w:type="spellStart"/>
      <w:r w:rsidRPr="00D631D2">
        <w:rPr>
          <w:rFonts w:ascii="Times New Roman" w:hAnsi="Times New Roman"/>
          <w:sz w:val="28"/>
          <w:szCs w:val="28"/>
        </w:rPr>
        <w:t>киломолярный</w:t>
      </w:r>
      <w:proofErr w:type="spellEnd"/>
      <w:r w:rsidRPr="00D631D2">
        <w:rPr>
          <w:rFonts w:ascii="Times New Roman" w:hAnsi="Times New Roman"/>
          <w:sz w:val="28"/>
          <w:szCs w:val="28"/>
        </w:rPr>
        <w:t xml:space="preserve"> о</w:t>
      </w:r>
      <w:r w:rsidR="00E11A9E">
        <w:rPr>
          <w:rFonts w:ascii="Times New Roman" w:hAnsi="Times New Roman"/>
          <w:sz w:val="28"/>
          <w:szCs w:val="28"/>
        </w:rPr>
        <w:t>бъемы газообразных веществ.</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Расчеты с использованием понятий «количество вещества», «молярная масса», «молярный объем газов»,</w:t>
      </w:r>
      <w:r w:rsidRPr="00D631D2">
        <w:rPr>
          <w:rFonts w:ascii="Times New Roman" w:hAnsi="Times New Roman"/>
          <w:i/>
          <w:iCs/>
          <w:sz w:val="28"/>
          <w:szCs w:val="28"/>
        </w:rPr>
        <w:t xml:space="preserve"> </w:t>
      </w:r>
      <w:r w:rsidRPr="00D631D2">
        <w:rPr>
          <w:rFonts w:ascii="Times New Roman" w:hAnsi="Times New Roman"/>
          <w:iCs/>
          <w:sz w:val="28"/>
          <w:szCs w:val="28"/>
        </w:rPr>
        <w:t>«</w:t>
      </w:r>
      <w:r w:rsidRPr="00D631D2">
        <w:rPr>
          <w:rFonts w:ascii="Times New Roman" w:hAnsi="Times New Roman"/>
          <w:sz w:val="28"/>
          <w:szCs w:val="28"/>
        </w:rPr>
        <w:t>постоянная Авогадро».</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b/>
          <w:sz w:val="28"/>
          <w:szCs w:val="28"/>
        </w:rPr>
        <w:t>Расчетные задачи.</w:t>
      </w:r>
      <w:r w:rsidRPr="00D631D2">
        <w:rPr>
          <w:rFonts w:ascii="Times New Roman" w:hAnsi="Times New Roman"/>
          <w:sz w:val="28"/>
          <w:szCs w:val="28"/>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w:t>
      </w:r>
      <w:r w:rsidR="00E11A9E">
        <w:rPr>
          <w:rFonts w:ascii="Times New Roman" w:hAnsi="Times New Roman"/>
          <w:sz w:val="28"/>
          <w:szCs w:val="28"/>
        </w:rPr>
        <w:t xml:space="preserve">зов», «постоянная Авогадро». </w:t>
      </w:r>
    </w:p>
    <w:p w:rsidR="00D631D2" w:rsidRP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 </w:t>
      </w:r>
      <w:r w:rsidRPr="00D631D2">
        <w:rPr>
          <w:rFonts w:ascii="Times New Roman" w:hAnsi="Times New Roman"/>
          <w:b/>
          <w:sz w:val="28"/>
          <w:szCs w:val="28"/>
        </w:rPr>
        <w:t>Демонстрации.</w:t>
      </w:r>
      <w:r w:rsidRPr="00D631D2">
        <w:rPr>
          <w:rFonts w:ascii="Times New Roman" w:hAnsi="Times New Roman"/>
          <w:sz w:val="28"/>
          <w:szCs w:val="28"/>
        </w:rPr>
        <w:t xml:space="preserve"> Некоторые металлы и неметаллы количеством вещества 1 моль. Модель молярного объема газообразных веществ.</w:t>
      </w:r>
    </w:p>
    <w:p w:rsidR="00E11A9E" w:rsidRDefault="00D631D2" w:rsidP="00E11A9E">
      <w:pPr>
        <w:spacing w:after="0"/>
        <w:ind w:firstLine="851"/>
        <w:jc w:val="both"/>
        <w:rPr>
          <w:rFonts w:ascii="Times New Roman" w:hAnsi="Times New Roman"/>
          <w:i/>
          <w:iCs/>
          <w:sz w:val="28"/>
          <w:szCs w:val="28"/>
        </w:rPr>
      </w:pPr>
      <w:r w:rsidRPr="00D631D2">
        <w:rPr>
          <w:rFonts w:ascii="Times New Roman" w:hAnsi="Times New Roman"/>
          <w:sz w:val="28"/>
          <w:szCs w:val="28"/>
        </w:rPr>
        <w:t xml:space="preserve"> </w:t>
      </w:r>
      <w:r w:rsidRPr="00D631D2">
        <w:rPr>
          <w:rFonts w:ascii="Times New Roman" w:hAnsi="Times New Roman"/>
          <w:sz w:val="28"/>
          <w:szCs w:val="28"/>
        </w:rPr>
        <w:br/>
        <w:t xml:space="preserve">   </w:t>
      </w:r>
      <w:r w:rsidRPr="00D631D2">
        <w:rPr>
          <w:rFonts w:ascii="Times New Roman" w:hAnsi="Times New Roman"/>
          <w:b/>
          <w:sz w:val="28"/>
          <w:szCs w:val="28"/>
        </w:rPr>
        <w:t xml:space="preserve">Тема 4.    Соединения химических элементов </w:t>
      </w:r>
      <w:r w:rsidRPr="00D631D2">
        <w:rPr>
          <w:rFonts w:ascii="Times New Roman" w:hAnsi="Times New Roman"/>
          <w:b/>
          <w:bCs/>
          <w:i/>
          <w:iCs/>
          <w:sz w:val="28"/>
          <w:szCs w:val="28"/>
        </w:rPr>
        <w:t xml:space="preserve">(14 </w:t>
      </w:r>
      <w:r w:rsidRPr="00D631D2">
        <w:rPr>
          <w:rFonts w:ascii="Times New Roman" w:hAnsi="Times New Roman"/>
          <w:b/>
          <w:i/>
          <w:iCs/>
          <w:sz w:val="28"/>
          <w:szCs w:val="28"/>
        </w:rPr>
        <w:t xml:space="preserve">ч)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w:t>
      </w:r>
      <w:r w:rsidR="00E11A9E">
        <w:rPr>
          <w:rFonts w:ascii="Times New Roman" w:hAnsi="Times New Roman"/>
          <w:sz w:val="28"/>
          <w:szCs w:val="28"/>
        </w:rPr>
        <w:t xml:space="preserve">ний: </w:t>
      </w:r>
      <w:proofErr w:type="spellStart"/>
      <w:r w:rsidR="00E11A9E">
        <w:rPr>
          <w:rFonts w:ascii="Times New Roman" w:hAnsi="Times New Roman"/>
          <w:sz w:val="28"/>
          <w:szCs w:val="28"/>
        </w:rPr>
        <w:t>хлороводород</w:t>
      </w:r>
      <w:proofErr w:type="spellEnd"/>
      <w:r w:rsidR="00E11A9E">
        <w:rPr>
          <w:rFonts w:ascii="Times New Roman" w:hAnsi="Times New Roman"/>
          <w:sz w:val="28"/>
          <w:szCs w:val="28"/>
        </w:rPr>
        <w:t xml:space="preserve"> и аммиак.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w:t>
      </w:r>
      <w:r w:rsidR="00E11A9E">
        <w:rPr>
          <w:rFonts w:ascii="Times New Roman" w:hAnsi="Times New Roman"/>
          <w:sz w:val="28"/>
          <w:szCs w:val="28"/>
        </w:rPr>
        <w:t xml:space="preserve">ндикаторов в щелочной среде. </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Кислоты, их состав и названия. Классификация кислот. Представители кислот: </w:t>
      </w:r>
      <w:proofErr w:type="gramStart"/>
      <w:r w:rsidRPr="00D631D2">
        <w:rPr>
          <w:rFonts w:ascii="Times New Roman" w:hAnsi="Times New Roman"/>
          <w:sz w:val="28"/>
          <w:szCs w:val="28"/>
        </w:rPr>
        <w:t>серная</w:t>
      </w:r>
      <w:proofErr w:type="gramEnd"/>
      <w:r w:rsidRPr="00D631D2">
        <w:rPr>
          <w:rFonts w:ascii="Times New Roman" w:hAnsi="Times New Roman"/>
          <w:sz w:val="28"/>
          <w:szCs w:val="28"/>
        </w:rPr>
        <w:t xml:space="preserve">, соляная и азотная. Изменение окраски индикаторов в кислотной среде. </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Аморфные и кристаллические вещества. </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Межмолекулярные взаимодействия. Типы кристаллических решеток: </w:t>
      </w:r>
      <w:proofErr w:type="gramStart"/>
      <w:r w:rsidRPr="00D631D2">
        <w:rPr>
          <w:rFonts w:ascii="Times New Roman" w:hAnsi="Times New Roman"/>
          <w:sz w:val="28"/>
          <w:szCs w:val="28"/>
        </w:rPr>
        <w:t>ионная</w:t>
      </w:r>
      <w:proofErr w:type="gramEnd"/>
      <w:r w:rsidRPr="00D631D2">
        <w:rPr>
          <w:rFonts w:ascii="Times New Roman" w:hAnsi="Times New Roman"/>
          <w:sz w:val="28"/>
          <w:szCs w:val="28"/>
        </w:rPr>
        <w:t xml:space="preserve">, атомная, молекулярная и металлическая. Зависимость свойств веществ от типов кристаллических решеток. </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Вещества молекулярного и немолекулярного строения. Закон постоянства состава для веществ молекулярного строения.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b/>
          <w:sz w:val="28"/>
          <w:szCs w:val="28"/>
        </w:rPr>
        <w:t>Расчетные задачи.</w:t>
      </w:r>
      <w:r w:rsidRPr="00D631D2">
        <w:rPr>
          <w:rFonts w:ascii="Times New Roman" w:hAnsi="Times New Roman"/>
          <w:sz w:val="28"/>
          <w:szCs w:val="28"/>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D631D2">
        <w:rPr>
          <w:rFonts w:ascii="Times New Roman" w:hAnsi="Times New Roman"/>
          <w:sz w:val="28"/>
          <w:szCs w:val="28"/>
        </w:rPr>
        <w:t xml:space="preserve">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roofErr w:type="gramEnd"/>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b/>
          <w:sz w:val="28"/>
          <w:szCs w:val="28"/>
        </w:rPr>
        <w:lastRenderedPageBreak/>
        <w:t>Демонстрации.</w:t>
      </w:r>
      <w:r w:rsidRPr="00D631D2">
        <w:rPr>
          <w:rFonts w:ascii="Times New Roman" w:hAnsi="Times New Roman"/>
          <w:sz w:val="28"/>
          <w:szCs w:val="28"/>
        </w:rPr>
        <w:t xml:space="preserve"> Образцы оксидов, кислот, оснований и солей. Модели кристаллических решеток хлорида натрия, алмаза, оксида углерода (I</w:t>
      </w:r>
      <w:r w:rsidRPr="00D631D2">
        <w:rPr>
          <w:rFonts w:ascii="Times New Roman" w:hAnsi="Times New Roman"/>
          <w:sz w:val="28"/>
          <w:szCs w:val="28"/>
          <w:lang w:val="en-US"/>
        </w:rPr>
        <w:t>V</w:t>
      </w:r>
      <w:r w:rsidRPr="00D631D2">
        <w:rPr>
          <w:rFonts w:ascii="Times New Roman" w:hAnsi="Times New Roman"/>
          <w:sz w:val="28"/>
          <w:szCs w:val="28"/>
        </w:rPr>
        <w:t xml:space="preserve">). Способы разделения смесей, дистилляция воды. </w:t>
      </w:r>
    </w:p>
    <w:p w:rsidR="00D631D2" w:rsidRP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b/>
          <w:sz w:val="28"/>
          <w:szCs w:val="28"/>
        </w:rPr>
        <w:t>Лабораторные опыты.</w:t>
      </w:r>
      <w:r w:rsidRPr="00D631D2">
        <w:rPr>
          <w:rFonts w:ascii="Times New Roman" w:hAnsi="Times New Roman"/>
          <w:sz w:val="28"/>
          <w:szCs w:val="28"/>
        </w:rPr>
        <w:t xml:space="preserve"> 1. Знакомство с образцами веществ разных классов. 2. Разделение смесей.  </w:t>
      </w:r>
    </w:p>
    <w:p w:rsidR="00E11A9E" w:rsidRDefault="00D631D2" w:rsidP="00215BDC">
      <w:pPr>
        <w:spacing w:after="0"/>
        <w:jc w:val="both"/>
        <w:rPr>
          <w:rFonts w:ascii="Times New Roman" w:hAnsi="Times New Roman"/>
          <w:b/>
          <w:bCs/>
          <w:i/>
          <w:iCs/>
          <w:sz w:val="28"/>
          <w:szCs w:val="28"/>
        </w:rPr>
      </w:pPr>
      <w:r w:rsidRPr="00D631D2">
        <w:rPr>
          <w:rFonts w:ascii="Times New Roman" w:hAnsi="Times New Roman"/>
          <w:sz w:val="28"/>
          <w:szCs w:val="28"/>
        </w:rPr>
        <w:br/>
        <w:t xml:space="preserve">  </w:t>
      </w:r>
      <w:r w:rsidRPr="00D631D2">
        <w:rPr>
          <w:rFonts w:ascii="Times New Roman" w:hAnsi="Times New Roman"/>
          <w:b/>
          <w:sz w:val="28"/>
          <w:szCs w:val="28"/>
        </w:rPr>
        <w:t xml:space="preserve">Тема 5.     Изменения, происходящие с веществами </w:t>
      </w:r>
      <w:r w:rsidR="001002CC">
        <w:rPr>
          <w:rFonts w:ascii="Times New Roman" w:hAnsi="Times New Roman"/>
          <w:b/>
          <w:bCs/>
          <w:i/>
          <w:iCs/>
          <w:sz w:val="28"/>
          <w:szCs w:val="28"/>
        </w:rPr>
        <w:t>(13</w:t>
      </w:r>
      <w:r w:rsidR="00E11A9E">
        <w:rPr>
          <w:rFonts w:ascii="Times New Roman" w:hAnsi="Times New Roman"/>
          <w:b/>
          <w:bCs/>
          <w:i/>
          <w:iCs/>
          <w:sz w:val="28"/>
          <w:szCs w:val="28"/>
        </w:rPr>
        <w:t>ч)</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b/>
          <w:bCs/>
          <w:i/>
          <w:iCs/>
          <w:sz w:val="28"/>
          <w:szCs w:val="28"/>
        </w:rPr>
        <w:t xml:space="preserve"> </w:t>
      </w:r>
      <w:r w:rsidRPr="00D631D2">
        <w:rPr>
          <w:rFonts w:ascii="Times New Roman" w:hAnsi="Times New Roman"/>
          <w:sz w:val="28"/>
          <w:szCs w:val="28"/>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w:t>
      </w:r>
      <w:r w:rsidR="00E11A9E">
        <w:rPr>
          <w:rFonts w:ascii="Times New Roman" w:hAnsi="Times New Roman"/>
          <w:sz w:val="28"/>
          <w:szCs w:val="28"/>
        </w:rPr>
        <w:t xml:space="preserve">веществ, центрифугирование.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D631D2">
        <w:rPr>
          <w:rFonts w:ascii="Times New Roman" w:hAnsi="Times New Roman"/>
          <w:sz w:val="28"/>
          <w:szCs w:val="28"/>
        </w:rPr>
        <w:t>о-</w:t>
      </w:r>
      <w:proofErr w:type="gramEnd"/>
      <w:r w:rsidRPr="00D631D2">
        <w:rPr>
          <w:rFonts w:ascii="Times New Roman" w:hAnsi="Times New Roman"/>
          <w:sz w:val="28"/>
          <w:szCs w:val="28"/>
        </w:rPr>
        <w:t xml:space="preserve"> и эндотермических реакциях. Реакции горения как частный случай экзотермических реакций, прот</w:t>
      </w:r>
      <w:r w:rsidR="00E11A9E">
        <w:rPr>
          <w:rFonts w:ascii="Times New Roman" w:hAnsi="Times New Roman"/>
          <w:sz w:val="28"/>
          <w:szCs w:val="28"/>
        </w:rPr>
        <w:t xml:space="preserve">екающих с выделением света.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Закон сохранения массы веществ. Химические уравнения. Значение индексов и коэффициентов. Составление ур</w:t>
      </w:r>
      <w:r w:rsidR="00E11A9E">
        <w:rPr>
          <w:rFonts w:ascii="Times New Roman" w:hAnsi="Times New Roman"/>
          <w:sz w:val="28"/>
          <w:szCs w:val="28"/>
        </w:rPr>
        <w:t>авнений химических реакций.</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w:t>
      </w:r>
      <w:r w:rsidR="00E11A9E">
        <w:rPr>
          <w:rFonts w:ascii="Times New Roman" w:hAnsi="Times New Roman"/>
          <w:sz w:val="28"/>
          <w:szCs w:val="28"/>
        </w:rPr>
        <w:t xml:space="preserve">определенную долю примесей. </w:t>
      </w:r>
    </w:p>
    <w:p w:rsidR="00E11A9E" w:rsidRDefault="00D631D2" w:rsidP="00E11A9E">
      <w:pPr>
        <w:spacing w:after="0"/>
        <w:ind w:firstLine="851"/>
        <w:jc w:val="both"/>
        <w:rPr>
          <w:rFonts w:ascii="Times New Roman" w:hAnsi="Times New Roman"/>
          <w:b/>
          <w:bCs/>
          <w:i/>
          <w:iCs/>
          <w:sz w:val="28"/>
          <w:szCs w:val="28"/>
        </w:rPr>
      </w:pPr>
      <w:r w:rsidRPr="00D631D2">
        <w:rPr>
          <w:rFonts w:ascii="Times New Roman" w:hAnsi="Times New Roman"/>
          <w:sz w:val="28"/>
          <w:szCs w:val="28"/>
        </w:rPr>
        <w:t xml:space="preserve">Реакции разложения. Понятие о скорости химических реакций. Катализаторы. Ферменты. </w:t>
      </w:r>
    </w:p>
    <w:p w:rsidR="00E11A9E" w:rsidRDefault="00D631D2" w:rsidP="00E11A9E">
      <w:pPr>
        <w:spacing w:after="0"/>
        <w:ind w:firstLine="851"/>
        <w:jc w:val="both"/>
        <w:rPr>
          <w:rFonts w:ascii="Times New Roman" w:hAnsi="Times New Roman"/>
          <w:b/>
          <w:bCs/>
          <w:i/>
          <w:iCs/>
          <w:sz w:val="28"/>
          <w:szCs w:val="28"/>
        </w:rPr>
      </w:pPr>
      <w:r w:rsidRPr="00D631D2">
        <w:rPr>
          <w:rFonts w:ascii="Times New Roman" w:hAnsi="Times New Roman"/>
          <w:sz w:val="28"/>
          <w:szCs w:val="28"/>
        </w:rPr>
        <w:t>Реакции соединения. Каталитические и некаталитические реакции. Обратимые и необратимые реакции.</w:t>
      </w:r>
    </w:p>
    <w:p w:rsidR="00D631D2" w:rsidRPr="00E11A9E" w:rsidRDefault="00D631D2" w:rsidP="00E11A9E">
      <w:pPr>
        <w:spacing w:after="0"/>
        <w:ind w:firstLine="851"/>
        <w:jc w:val="both"/>
        <w:rPr>
          <w:rFonts w:ascii="Times New Roman" w:hAnsi="Times New Roman"/>
          <w:b/>
          <w:bCs/>
          <w:i/>
          <w:iCs/>
          <w:sz w:val="28"/>
          <w:szCs w:val="28"/>
        </w:rPr>
      </w:pPr>
      <w:r w:rsidRPr="00D631D2">
        <w:rPr>
          <w:rFonts w:ascii="Times New Roman" w:hAnsi="Times New Roman"/>
          <w:sz w:val="28"/>
          <w:szCs w:val="28"/>
        </w:rP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 xml:space="preserve">Реакции обмена. Реакции нейтрализации. Условия протекания реакций обмена в растворах до конца.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Pr="00D631D2">
        <w:rPr>
          <w:rFonts w:ascii="Times New Roman" w:hAnsi="Times New Roman"/>
          <w:sz w:val="28"/>
          <w:szCs w:val="28"/>
        </w:rPr>
        <w:t>с</w:t>
      </w:r>
      <w:proofErr w:type="gramEnd"/>
      <w:r w:rsidRPr="00D631D2">
        <w:rPr>
          <w:rFonts w:ascii="Times New Roman" w:hAnsi="Times New Roman"/>
          <w:sz w:val="28"/>
          <w:szCs w:val="28"/>
        </w:rPr>
        <w:t xml:space="preserve"> щелочными и щелочноземельными металлами. Реакции обмена (на примере гидролиза сульфида алюминия и карбида кальция).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b/>
          <w:sz w:val="28"/>
          <w:szCs w:val="28"/>
        </w:rPr>
        <w:lastRenderedPageBreak/>
        <w:t>Расчетные задачи.</w:t>
      </w:r>
      <w:r w:rsidRPr="00D631D2">
        <w:rPr>
          <w:rFonts w:ascii="Times New Roman" w:hAnsi="Times New Roman"/>
          <w:sz w:val="28"/>
          <w:szCs w:val="28"/>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w:t>
      </w:r>
      <w:r w:rsidR="00E11A9E">
        <w:rPr>
          <w:rFonts w:ascii="Times New Roman" w:hAnsi="Times New Roman"/>
          <w:sz w:val="28"/>
          <w:szCs w:val="28"/>
        </w:rPr>
        <w:t>доля растворенного вещества.</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b/>
          <w:sz w:val="28"/>
          <w:szCs w:val="28"/>
        </w:rPr>
        <w:t>Демонстрации.</w:t>
      </w:r>
      <w:r w:rsidRPr="00D631D2">
        <w:rPr>
          <w:rFonts w:ascii="Times New Roman" w:hAnsi="Times New Roman"/>
          <w:sz w:val="28"/>
          <w:szCs w:val="28"/>
        </w:rPr>
        <w:t xml:space="preserve"> Примеры физических явлений; а) плавление парафина</w:t>
      </w:r>
      <w:r w:rsidR="001002CC">
        <w:rPr>
          <w:rFonts w:ascii="Times New Roman" w:hAnsi="Times New Roman"/>
          <w:sz w:val="28"/>
          <w:szCs w:val="28"/>
        </w:rPr>
        <w:t>; б</w:t>
      </w:r>
      <w:r w:rsidRPr="00D631D2">
        <w:rPr>
          <w:rFonts w:ascii="Times New Roman" w:hAnsi="Times New Roman"/>
          <w:sz w:val="28"/>
          <w:szCs w:val="28"/>
        </w:rPr>
        <w:t>)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w:t>
      </w:r>
      <w:r w:rsidRPr="00D631D2">
        <w:rPr>
          <w:rFonts w:ascii="Times New Roman" w:hAnsi="Times New Roman"/>
          <w:sz w:val="28"/>
          <w:szCs w:val="28"/>
          <w:lang w:val="en-US"/>
        </w:rPr>
        <w:t>I</w:t>
      </w:r>
      <w:r w:rsidRPr="00D631D2">
        <w:rPr>
          <w:rFonts w:ascii="Times New Roman" w:hAnsi="Times New Roman"/>
          <w:sz w:val="28"/>
          <w:szCs w:val="28"/>
        </w:rPr>
        <w:t xml:space="preserve">); г) растворение полученного гидроксида в кислотах; </w:t>
      </w:r>
      <w:r w:rsidR="001002CC">
        <w:rPr>
          <w:rFonts w:ascii="Times New Roman" w:hAnsi="Times New Roman"/>
          <w:sz w:val="28"/>
          <w:szCs w:val="28"/>
        </w:rPr>
        <w:t xml:space="preserve"> </w:t>
      </w:r>
      <w:r w:rsidRPr="00D631D2">
        <w:rPr>
          <w:rFonts w:ascii="Times New Roman" w:hAnsi="Times New Roman"/>
          <w:sz w:val="28"/>
          <w:szCs w:val="28"/>
        </w:rPr>
        <w:t>д) взаимодействие оксида меди (II) с серной кислотой при нагревании; е) разложение перманганата калия; ж) взаимодействие разбавленных кислот с металлами</w:t>
      </w:r>
      <w:r w:rsidR="001002CC">
        <w:rPr>
          <w:rFonts w:ascii="Times New Roman" w:hAnsi="Times New Roman"/>
          <w:sz w:val="28"/>
          <w:szCs w:val="28"/>
        </w:rPr>
        <w:t>.</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b/>
          <w:sz w:val="28"/>
          <w:szCs w:val="28"/>
        </w:rPr>
        <w:t>Лабораторные опыты.</w:t>
      </w:r>
      <w:r w:rsidR="001002CC">
        <w:rPr>
          <w:rFonts w:ascii="Times New Roman" w:hAnsi="Times New Roman"/>
          <w:sz w:val="28"/>
          <w:szCs w:val="28"/>
        </w:rPr>
        <w:t xml:space="preserve"> 3</w:t>
      </w:r>
      <w:r w:rsidRPr="00D631D2">
        <w:rPr>
          <w:rFonts w:ascii="Times New Roman" w:hAnsi="Times New Roman"/>
          <w:sz w:val="28"/>
          <w:szCs w:val="28"/>
        </w:rPr>
        <w:t>. Сравнение скорости испарения воды и спирта по исчезновению их капель на фильтровальной бу</w:t>
      </w:r>
      <w:r w:rsidR="001002CC">
        <w:rPr>
          <w:rFonts w:ascii="Times New Roman" w:hAnsi="Times New Roman"/>
          <w:sz w:val="28"/>
          <w:szCs w:val="28"/>
        </w:rPr>
        <w:t>маге. 4</w:t>
      </w:r>
      <w:r w:rsidRPr="00D631D2">
        <w:rPr>
          <w:rFonts w:ascii="Times New Roman" w:hAnsi="Times New Roman"/>
          <w:sz w:val="28"/>
          <w:szCs w:val="28"/>
        </w:rPr>
        <w:t xml:space="preserve">. Окисление меди в пламени спиртовки или горелки. </w:t>
      </w:r>
      <w:r w:rsidR="001002CC">
        <w:rPr>
          <w:rFonts w:ascii="Times New Roman" w:hAnsi="Times New Roman"/>
          <w:sz w:val="28"/>
          <w:szCs w:val="28"/>
        </w:rPr>
        <w:t>5</w:t>
      </w:r>
      <w:r w:rsidRPr="00D631D2">
        <w:rPr>
          <w:rFonts w:ascii="Times New Roman" w:hAnsi="Times New Roman"/>
          <w:sz w:val="28"/>
          <w:szCs w:val="28"/>
        </w:rPr>
        <w:t>. Помутнение известковой воды от</w:t>
      </w:r>
      <w:r w:rsidR="001002CC">
        <w:rPr>
          <w:rFonts w:ascii="Times New Roman" w:hAnsi="Times New Roman"/>
          <w:sz w:val="28"/>
          <w:szCs w:val="28"/>
        </w:rPr>
        <w:t xml:space="preserve"> выдыхаемого углекислого газа. 6</w:t>
      </w:r>
      <w:r w:rsidRPr="00D631D2">
        <w:rPr>
          <w:rFonts w:ascii="Times New Roman" w:hAnsi="Times New Roman"/>
          <w:sz w:val="28"/>
          <w:szCs w:val="28"/>
        </w:rPr>
        <w:t>. Получение углекислого газа в</w:t>
      </w:r>
      <w:r w:rsidR="001002CC">
        <w:rPr>
          <w:rFonts w:ascii="Times New Roman" w:hAnsi="Times New Roman"/>
          <w:sz w:val="28"/>
          <w:szCs w:val="28"/>
        </w:rPr>
        <w:t>заимодействием соды и кислоты. 7</w:t>
      </w:r>
      <w:r w:rsidRPr="00D631D2">
        <w:rPr>
          <w:rFonts w:ascii="Times New Roman" w:hAnsi="Times New Roman"/>
          <w:sz w:val="28"/>
          <w:szCs w:val="28"/>
        </w:rPr>
        <w:t xml:space="preserve">. Замещение меди в растворе хлорида меди (II) железом. </w:t>
      </w:r>
    </w:p>
    <w:p w:rsidR="00E11A9E" w:rsidRDefault="001002CC" w:rsidP="00E11A9E">
      <w:pPr>
        <w:spacing w:after="0"/>
        <w:ind w:firstLine="851"/>
        <w:jc w:val="both"/>
        <w:rPr>
          <w:rFonts w:ascii="Times New Roman" w:hAnsi="Times New Roman"/>
          <w:sz w:val="28"/>
          <w:szCs w:val="28"/>
        </w:rPr>
      </w:pPr>
      <w:r>
        <w:rPr>
          <w:rFonts w:ascii="Times New Roman" w:hAnsi="Times New Roman"/>
          <w:b/>
          <w:sz w:val="28"/>
          <w:szCs w:val="28"/>
        </w:rPr>
        <w:t>Практическая  работа № 4</w:t>
      </w:r>
    </w:p>
    <w:p w:rsidR="001002CC" w:rsidRPr="00E11A9E" w:rsidRDefault="001002CC" w:rsidP="00E11A9E">
      <w:pPr>
        <w:spacing w:after="0"/>
        <w:jc w:val="both"/>
        <w:rPr>
          <w:rFonts w:ascii="Times New Roman" w:hAnsi="Times New Roman"/>
          <w:sz w:val="28"/>
          <w:szCs w:val="28"/>
        </w:rPr>
      </w:pPr>
      <w:r w:rsidRPr="00E11A9E">
        <w:rPr>
          <w:rFonts w:ascii="Times New Roman" w:hAnsi="Times New Roman"/>
          <w:sz w:val="28"/>
          <w:szCs w:val="28"/>
        </w:rPr>
        <w:t>Признаки химических реакций и их классификация.</w:t>
      </w:r>
    </w:p>
    <w:p w:rsidR="00E11A9E" w:rsidRPr="00E11A9E" w:rsidRDefault="00E11A9E" w:rsidP="00E11A9E">
      <w:pPr>
        <w:spacing w:after="0"/>
        <w:ind w:firstLine="851"/>
        <w:jc w:val="both"/>
        <w:rPr>
          <w:rFonts w:ascii="Times New Roman" w:hAnsi="Times New Roman"/>
          <w:b/>
          <w:sz w:val="28"/>
          <w:szCs w:val="28"/>
        </w:rPr>
      </w:pPr>
      <w:r>
        <w:rPr>
          <w:rFonts w:ascii="Times New Roman" w:hAnsi="Times New Roman"/>
          <w:b/>
          <w:sz w:val="28"/>
          <w:szCs w:val="28"/>
        </w:rPr>
        <w:t>Практическая  работа № 5</w:t>
      </w:r>
    </w:p>
    <w:p w:rsidR="00E11A9E" w:rsidRPr="00215BDC" w:rsidRDefault="001002CC" w:rsidP="00215BDC">
      <w:pPr>
        <w:spacing w:after="0"/>
        <w:jc w:val="both"/>
        <w:rPr>
          <w:rFonts w:ascii="Times New Roman" w:hAnsi="Times New Roman"/>
          <w:sz w:val="28"/>
          <w:szCs w:val="28"/>
        </w:rPr>
      </w:pPr>
      <w:r w:rsidRPr="00E11A9E">
        <w:rPr>
          <w:rFonts w:ascii="Times New Roman" w:hAnsi="Times New Roman"/>
          <w:sz w:val="28"/>
          <w:szCs w:val="28"/>
        </w:rPr>
        <w:t>Приготовление раствора сахара с заданной массовой долей.</w:t>
      </w:r>
      <w:r w:rsidR="00D631D2" w:rsidRPr="001002CC">
        <w:rPr>
          <w:rFonts w:ascii="Times New Roman" w:hAnsi="Times New Roman"/>
          <w:sz w:val="28"/>
          <w:szCs w:val="28"/>
        </w:rPr>
        <w:br/>
      </w:r>
      <w:r w:rsidR="00D631D2" w:rsidRPr="001002CC">
        <w:rPr>
          <w:rFonts w:ascii="Times New Roman" w:hAnsi="Times New Roman"/>
          <w:b/>
          <w:sz w:val="28"/>
          <w:szCs w:val="28"/>
        </w:rPr>
        <w:t xml:space="preserve">Тема 6.     </w:t>
      </w:r>
      <w:r w:rsidRPr="001002CC">
        <w:rPr>
          <w:rFonts w:ascii="Times New Roman" w:hAnsi="Times New Roman"/>
          <w:b/>
          <w:sz w:val="28"/>
          <w:szCs w:val="28"/>
        </w:rPr>
        <w:t>Теория электролитической диссоциации и свойства классов неорганических соединений</w:t>
      </w:r>
      <w:r w:rsidR="00D631D2" w:rsidRPr="001002CC">
        <w:rPr>
          <w:rFonts w:ascii="Times New Roman" w:hAnsi="Times New Roman"/>
          <w:b/>
          <w:sz w:val="28"/>
          <w:szCs w:val="28"/>
        </w:rPr>
        <w:t xml:space="preserve"> </w:t>
      </w:r>
      <w:r w:rsidRPr="001002CC">
        <w:rPr>
          <w:rFonts w:ascii="Times New Roman" w:hAnsi="Times New Roman"/>
          <w:b/>
          <w:bCs/>
          <w:i/>
          <w:iCs/>
          <w:sz w:val="28"/>
          <w:szCs w:val="28"/>
        </w:rPr>
        <w:t>(19</w:t>
      </w:r>
      <w:r w:rsidR="00D631D2" w:rsidRPr="001002CC">
        <w:rPr>
          <w:rFonts w:ascii="Times New Roman" w:hAnsi="Times New Roman"/>
          <w:b/>
          <w:bCs/>
          <w:i/>
          <w:iCs/>
          <w:sz w:val="28"/>
          <w:szCs w:val="28"/>
        </w:rPr>
        <w:t xml:space="preserve"> </w:t>
      </w:r>
      <w:r w:rsidR="00D631D2" w:rsidRPr="001002CC">
        <w:rPr>
          <w:rFonts w:ascii="Times New Roman" w:hAnsi="Times New Roman"/>
          <w:b/>
          <w:i/>
          <w:iCs/>
          <w:sz w:val="28"/>
          <w:szCs w:val="28"/>
        </w:rPr>
        <w:t xml:space="preserve">ч) </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 Понятие об электролитической диссоциации. Электролиты и </w:t>
      </w:r>
      <w:proofErr w:type="spellStart"/>
      <w:r w:rsidRPr="00D631D2">
        <w:rPr>
          <w:rFonts w:ascii="Times New Roman" w:hAnsi="Times New Roman"/>
          <w:sz w:val="28"/>
          <w:szCs w:val="28"/>
        </w:rPr>
        <w:t>неэлектролиты</w:t>
      </w:r>
      <w:proofErr w:type="spellEnd"/>
      <w:r w:rsidRPr="00D631D2">
        <w:rPr>
          <w:rFonts w:ascii="Times New Roman" w:hAnsi="Times New Roman"/>
          <w:sz w:val="28"/>
          <w:szCs w:val="28"/>
        </w:rPr>
        <w:t xml:space="preserve">. Механизм диссоциации электролитов с различным типом химической связи. Степень электролитической диссоциации. Сильные и слабые электролиты.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w:t>
      </w:r>
      <w:r w:rsidR="00E11A9E">
        <w:rPr>
          <w:rFonts w:ascii="Times New Roman" w:hAnsi="Times New Roman"/>
          <w:sz w:val="28"/>
          <w:szCs w:val="28"/>
        </w:rPr>
        <w:t xml:space="preserve">свете ионных представлений. </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Классификация ионов и их свойства.</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sidRPr="00D631D2">
        <w:rPr>
          <w:rFonts w:ascii="Times New Roman" w:hAnsi="Times New Roman"/>
          <w:i/>
          <w:iCs/>
          <w:sz w:val="28"/>
          <w:szCs w:val="28"/>
        </w:rPr>
        <w:t xml:space="preserve"> </w:t>
      </w:r>
      <w:r w:rsidRPr="00D631D2">
        <w:rPr>
          <w:rFonts w:ascii="Times New Roman" w:hAnsi="Times New Roman"/>
          <w:sz w:val="28"/>
          <w:szCs w:val="28"/>
        </w:rPr>
        <w:t>характеристики химических свойств кислот.</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w:t>
      </w:r>
      <w:r w:rsidRPr="00D631D2">
        <w:rPr>
          <w:rFonts w:ascii="Times New Roman" w:hAnsi="Times New Roman"/>
          <w:sz w:val="28"/>
          <w:szCs w:val="28"/>
        </w:rPr>
        <w:lastRenderedPageBreak/>
        <w:t xml:space="preserve">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D631D2">
        <w:rPr>
          <w:rFonts w:ascii="Times New Roman" w:hAnsi="Times New Roman"/>
          <w:sz w:val="28"/>
          <w:szCs w:val="28"/>
        </w:rPr>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Обобщение сведений об оксидах, их классиф</w:t>
      </w:r>
      <w:r w:rsidR="00E11A9E">
        <w:rPr>
          <w:rFonts w:ascii="Times New Roman" w:hAnsi="Times New Roman"/>
          <w:sz w:val="28"/>
          <w:szCs w:val="28"/>
        </w:rPr>
        <w:t xml:space="preserve">икации и химических свойствах.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Генетические ряды металлов и неметаллов. Генетическая связь между классами неорганических веществ</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 xml:space="preserve">Окислительно-восстановительные реакции. Окислитель и восстановитель, окисление и восстановление. </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sz w:val="28"/>
          <w:szCs w:val="28"/>
        </w:rPr>
        <w:t>Реакц</w:t>
      </w:r>
      <w:proofErr w:type="gramStart"/>
      <w:r w:rsidRPr="00D631D2">
        <w:rPr>
          <w:rFonts w:ascii="Times New Roman" w:hAnsi="Times New Roman"/>
          <w:sz w:val="28"/>
          <w:szCs w:val="28"/>
        </w:rPr>
        <w:t>ии ио</w:t>
      </w:r>
      <w:proofErr w:type="gramEnd"/>
      <w:r w:rsidRPr="00D631D2">
        <w:rPr>
          <w:rFonts w:ascii="Times New Roman" w:hAnsi="Times New Roman"/>
          <w:sz w:val="28"/>
          <w:szCs w:val="28"/>
        </w:rPr>
        <w:t xml:space="preserve">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E11A9E" w:rsidRDefault="00D631D2" w:rsidP="00E11A9E">
      <w:pPr>
        <w:spacing w:after="0"/>
        <w:ind w:firstLine="851"/>
        <w:jc w:val="both"/>
        <w:rPr>
          <w:rFonts w:ascii="Times New Roman" w:hAnsi="Times New Roman"/>
          <w:sz w:val="28"/>
          <w:szCs w:val="28"/>
        </w:rPr>
      </w:pPr>
      <w:r w:rsidRPr="00D631D2">
        <w:rPr>
          <w:rFonts w:ascii="Times New Roman" w:hAnsi="Times New Roman"/>
          <w:sz w:val="28"/>
          <w:szCs w:val="28"/>
        </w:rPr>
        <w:t>Свойства простых веществ - металлов и неметаллов, кислот и солей в свете представлений об окислительно-восстановительных процессах.</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b/>
          <w:sz w:val="28"/>
          <w:szCs w:val="28"/>
        </w:rPr>
        <w:t>Демонстрации.</w:t>
      </w:r>
      <w:r w:rsidRPr="00D631D2">
        <w:rPr>
          <w:rFonts w:ascii="Times New Roman" w:hAnsi="Times New Roman"/>
          <w:sz w:val="28"/>
          <w:szCs w:val="28"/>
        </w:rPr>
        <w:t xml:space="preserve"> 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b/>
          <w:sz w:val="28"/>
          <w:szCs w:val="28"/>
        </w:rPr>
        <w:t>Лабораторные опыты.</w:t>
      </w:r>
      <w:r w:rsidRPr="00D631D2">
        <w:rPr>
          <w:rFonts w:ascii="Times New Roman" w:hAnsi="Times New Roman"/>
          <w:sz w:val="28"/>
          <w:szCs w:val="28"/>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D631D2" w:rsidRPr="00E11A9E" w:rsidRDefault="00D631D2" w:rsidP="00E11A9E">
      <w:pPr>
        <w:spacing w:after="0"/>
        <w:ind w:firstLine="851"/>
        <w:jc w:val="both"/>
        <w:rPr>
          <w:rFonts w:ascii="Times New Roman" w:hAnsi="Times New Roman"/>
          <w:b/>
          <w:i/>
          <w:iCs/>
          <w:sz w:val="28"/>
          <w:szCs w:val="28"/>
        </w:rPr>
      </w:pPr>
      <w:r w:rsidRPr="00D631D2">
        <w:rPr>
          <w:rFonts w:ascii="Times New Roman" w:hAnsi="Times New Roman"/>
          <w:b/>
          <w:sz w:val="28"/>
          <w:szCs w:val="28"/>
        </w:rPr>
        <w:t xml:space="preserve">Практическая работа № </w:t>
      </w:r>
      <w:r w:rsidR="00E11A9E">
        <w:rPr>
          <w:rFonts w:ascii="Times New Roman" w:hAnsi="Times New Roman"/>
          <w:b/>
          <w:sz w:val="28"/>
          <w:szCs w:val="28"/>
        </w:rPr>
        <w:t>6</w:t>
      </w:r>
    </w:p>
    <w:p w:rsidR="00E11A9E" w:rsidRDefault="00D631D2" w:rsidP="00E11A9E">
      <w:pPr>
        <w:spacing w:after="0"/>
        <w:jc w:val="both"/>
        <w:rPr>
          <w:rFonts w:ascii="Times New Roman" w:hAnsi="Times New Roman"/>
          <w:sz w:val="28"/>
          <w:szCs w:val="28"/>
        </w:rPr>
      </w:pPr>
      <w:r w:rsidRPr="00D631D2">
        <w:rPr>
          <w:rFonts w:ascii="Times New Roman" w:hAnsi="Times New Roman"/>
          <w:sz w:val="28"/>
          <w:szCs w:val="28"/>
        </w:rPr>
        <w:t xml:space="preserve">Свойства </w:t>
      </w:r>
      <w:r w:rsidR="00E11A9E">
        <w:rPr>
          <w:rFonts w:ascii="Times New Roman" w:hAnsi="Times New Roman"/>
          <w:sz w:val="28"/>
          <w:szCs w:val="28"/>
        </w:rPr>
        <w:t>электролитов</w:t>
      </w:r>
    </w:p>
    <w:p w:rsidR="00E11A9E" w:rsidRDefault="00D631D2" w:rsidP="00E11A9E">
      <w:pPr>
        <w:spacing w:after="0"/>
        <w:ind w:firstLine="708"/>
        <w:jc w:val="both"/>
        <w:rPr>
          <w:rFonts w:ascii="Times New Roman" w:hAnsi="Times New Roman"/>
          <w:sz w:val="28"/>
          <w:szCs w:val="28"/>
        </w:rPr>
      </w:pPr>
      <w:r w:rsidRPr="00D631D2">
        <w:rPr>
          <w:rFonts w:ascii="Times New Roman" w:hAnsi="Times New Roman"/>
          <w:b/>
          <w:sz w:val="28"/>
          <w:szCs w:val="28"/>
        </w:rPr>
        <w:t xml:space="preserve">Практическая работа № </w:t>
      </w:r>
      <w:r w:rsidR="00E11A9E">
        <w:rPr>
          <w:rFonts w:ascii="Times New Roman" w:hAnsi="Times New Roman"/>
          <w:b/>
          <w:sz w:val="28"/>
          <w:szCs w:val="28"/>
        </w:rPr>
        <w:t>7</w:t>
      </w:r>
    </w:p>
    <w:p w:rsidR="00D631D2" w:rsidRPr="00D631D2" w:rsidRDefault="00E11A9E" w:rsidP="00E11A9E">
      <w:pPr>
        <w:spacing w:after="0"/>
        <w:jc w:val="both"/>
        <w:rPr>
          <w:rFonts w:ascii="Times New Roman" w:hAnsi="Times New Roman"/>
          <w:b/>
          <w:sz w:val="28"/>
          <w:szCs w:val="28"/>
        </w:rPr>
      </w:pPr>
      <w:r w:rsidRPr="00E11A9E">
        <w:rPr>
          <w:rFonts w:ascii="Times New Roman" w:hAnsi="Times New Roman"/>
          <w:sz w:val="28"/>
          <w:szCs w:val="28"/>
        </w:rPr>
        <w:t>Экспериментальное решение задач по ТЭД»</w:t>
      </w:r>
    </w:p>
    <w:p w:rsidR="00D631D2" w:rsidRDefault="00D631D2" w:rsidP="00D631D2">
      <w:pPr>
        <w:jc w:val="center"/>
        <w:rPr>
          <w:rFonts w:ascii="Times New Roman" w:hAnsi="Times New Roman"/>
          <w:b/>
          <w:sz w:val="28"/>
          <w:szCs w:val="28"/>
        </w:rPr>
      </w:pPr>
    </w:p>
    <w:p w:rsidR="00335B1D" w:rsidRDefault="00335B1D" w:rsidP="00D631D2">
      <w:pPr>
        <w:jc w:val="center"/>
        <w:rPr>
          <w:rFonts w:ascii="Times New Roman" w:hAnsi="Times New Roman"/>
          <w:b/>
          <w:sz w:val="28"/>
          <w:szCs w:val="28"/>
        </w:rPr>
      </w:pPr>
    </w:p>
    <w:p w:rsidR="00335B1D" w:rsidRDefault="00335B1D" w:rsidP="00D631D2">
      <w:pPr>
        <w:jc w:val="center"/>
        <w:rPr>
          <w:rFonts w:ascii="Times New Roman" w:hAnsi="Times New Roman"/>
          <w:b/>
          <w:sz w:val="28"/>
          <w:szCs w:val="28"/>
        </w:rPr>
      </w:pPr>
    </w:p>
    <w:p w:rsidR="00335B1D" w:rsidRDefault="00335B1D" w:rsidP="00D631D2">
      <w:pPr>
        <w:jc w:val="center"/>
        <w:rPr>
          <w:rFonts w:ascii="Times New Roman" w:hAnsi="Times New Roman"/>
          <w:b/>
          <w:sz w:val="28"/>
          <w:szCs w:val="28"/>
        </w:rPr>
      </w:pPr>
    </w:p>
    <w:p w:rsidR="00335B1D" w:rsidRDefault="00335B1D" w:rsidP="00D631D2">
      <w:pPr>
        <w:jc w:val="center"/>
        <w:rPr>
          <w:rFonts w:ascii="Times New Roman" w:hAnsi="Times New Roman"/>
          <w:b/>
          <w:sz w:val="28"/>
          <w:szCs w:val="28"/>
        </w:rPr>
      </w:pPr>
    </w:p>
    <w:p w:rsidR="00335B1D" w:rsidRDefault="00335B1D" w:rsidP="00D631D2">
      <w:pPr>
        <w:jc w:val="center"/>
        <w:rPr>
          <w:rFonts w:ascii="Times New Roman" w:hAnsi="Times New Roman"/>
          <w:b/>
          <w:sz w:val="28"/>
          <w:szCs w:val="28"/>
        </w:rPr>
      </w:pPr>
    </w:p>
    <w:p w:rsidR="00335B1D" w:rsidRDefault="00335B1D" w:rsidP="00335B1D">
      <w:pPr>
        <w:rPr>
          <w:rFonts w:ascii="Times New Roman" w:hAnsi="Times New Roman"/>
          <w:b/>
          <w:sz w:val="28"/>
          <w:szCs w:val="28"/>
        </w:rPr>
        <w:sectPr w:rsidR="00335B1D" w:rsidSect="001421BC">
          <w:footerReference w:type="default" r:id="rId9"/>
          <w:pgSz w:w="11906" w:h="16838"/>
          <w:pgMar w:top="851" w:right="850" w:bottom="1134" w:left="567" w:header="708" w:footer="708" w:gutter="0"/>
          <w:cols w:space="708"/>
          <w:docGrid w:linePitch="360"/>
        </w:sectPr>
      </w:pPr>
    </w:p>
    <w:p w:rsidR="00335B1D" w:rsidRDefault="00DE3C17" w:rsidP="00335B1D">
      <w:pPr>
        <w:spacing w:after="0" w:line="240" w:lineRule="auto"/>
        <w:jc w:val="center"/>
        <w:rPr>
          <w:rFonts w:ascii="Times New Roman" w:hAnsi="Times New Roman"/>
          <w:b/>
          <w:sz w:val="28"/>
          <w:szCs w:val="28"/>
        </w:rPr>
      </w:pPr>
      <w:r>
        <w:rPr>
          <w:rFonts w:ascii="Times New Roman" w:hAnsi="Times New Roman"/>
          <w:b/>
          <w:sz w:val="28"/>
          <w:szCs w:val="28"/>
        </w:rPr>
        <w:lastRenderedPageBreak/>
        <w:t>Календарно-тематическое планирование (Химия 8 класс, 2часа в неделю)</w:t>
      </w:r>
    </w:p>
    <w:p w:rsidR="00335B1D" w:rsidRDefault="00335B1D" w:rsidP="00335B1D">
      <w:pPr>
        <w:spacing w:after="0" w:line="240" w:lineRule="auto"/>
        <w:rPr>
          <w:rFonts w:ascii="Times New Roman" w:hAnsi="Times New Roman"/>
          <w:b/>
          <w:sz w:val="28"/>
          <w:szCs w:val="28"/>
        </w:rPr>
      </w:pPr>
    </w:p>
    <w:tbl>
      <w:tblPr>
        <w:tblW w:w="155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9"/>
        <w:gridCol w:w="1461"/>
        <w:gridCol w:w="5839"/>
        <w:gridCol w:w="2015"/>
        <w:gridCol w:w="1701"/>
        <w:gridCol w:w="1637"/>
        <w:gridCol w:w="1461"/>
      </w:tblGrid>
      <w:tr w:rsidR="001C3EFC" w:rsidTr="001C3EFC">
        <w:trPr>
          <w:trHeight w:val="846"/>
        </w:trPr>
        <w:tc>
          <w:tcPr>
            <w:tcW w:w="1459" w:type="dxa"/>
            <w:vMerge w:val="restart"/>
            <w:tcBorders>
              <w:top w:val="single" w:sz="4" w:space="0" w:color="000000"/>
              <w:left w:val="single" w:sz="4" w:space="0" w:color="000000"/>
              <w:bottom w:val="single" w:sz="4" w:space="0" w:color="000000"/>
              <w:right w:val="single" w:sz="4" w:space="0" w:color="000000"/>
            </w:tcBorders>
            <w:hideMark/>
          </w:tcPr>
          <w:p w:rsidR="001C3EFC" w:rsidRDefault="001C3EFC" w:rsidP="001C3EFC">
            <w:pPr>
              <w:spacing w:after="0" w:line="240" w:lineRule="auto"/>
              <w:jc w:val="center"/>
              <w:rPr>
                <w:rFonts w:ascii="Times New Roman" w:eastAsia="Calibri" w:hAnsi="Times New Roman"/>
                <w:sz w:val="24"/>
                <w:szCs w:val="24"/>
                <w:lang w:eastAsia="en-US"/>
              </w:rPr>
            </w:pPr>
            <w:r>
              <w:rPr>
                <w:rFonts w:ascii="Times New Roman" w:hAnsi="Times New Roman"/>
                <w:sz w:val="24"/>
                <w:szCs w:val="24"/>
              </w:rPr>
              <w:t>№ урока по предмету</w:t>
            </w:r>
          </w:p>
        </w:tc>
        <w:tc>
          <w:tcPr>
            <w:tcW w:w="1461" w:type="dxa"/>
            <w:vMerge w:val="restart"/>
            <w:tcBorders>
              <w:top w:val="single" w:sz="4" w:space="0" w:color="000000"/>
              <w:left w:val="single" w:sz="4" w:space="0" w:color="000000"/>
              <w:bottom w:val="single" w:sz="4" w:space="0" w:color="000000"/>
              <w:right w:val="single" w:sz="4" w:space="0" w:color="000000"/>
            </w:tcBorders>
            <w:hideMark/>
          </w:tcPr>
          <w:p w:rsidR="001C3EFC" w:rsidRDefault="001C3EFC" w:rsidP="001C3EFC">
            <w:pPr>
              <w:spacing w:after="0" w:line="240" w:lineRule="auto"/>
              <w:jc w:val="center"/>
              <w:rPr>
                <w:rFonts w:ascii="Times New Roman" w:eastAsia="Calibri" w:hAnsi="Times New Roman"/>
                <w:sz w:val="24"/>
                <w:szCs w:val="24"/>
                <w:lang w:eastAsia="en-US"/>
              </w:rPr>
            </w:pPr>
            <w:r>
              <w:rPr>
                <w:rFonts w:ascii="Times New Roman" w:hAnsi="Times New Roman"/>
                <w:sz w:val="24"/>
                <w:szCs w:val="24"/>
              </w:rPr>
              <w:t>№ урока по теме</w:t>
            </w:r>
          </w:p>
        </w:tc>
        <w:tc>
          <w:tcPr>
            <w:tcW w:w="5839" w:type="dxa"/>
            <w:vMerge w:val="restart"/>
            <w:tcBorders>
              <w:top w:val="single" w:sz="4" w:space="0" w:color="000000"/>
              <w:left w:val="single" w:sz="4" w:space="0" w:color="000000"/>
              <w:bottom w:val="single" w:sz="4" w:space="0" w:color="000000"/>
              <w:right w:val="single" w:sz="4" w:space="0" w:color="000000"/>
            </w:tcBorders>
            <w:hideMark/>
          </w:tcPr>
          <w:p w:rsidR="001C3EFC" w:rsidRDefault="001C3EFC" w:rsidP="001C3EFC">
            <w:pPr>
              <w:spacing w:after="0" w:line="240" w:lineRule="auto"/>
              <w:jc w:val="center"/>
              <w:rPr>
                <w:rFonts w:ascii="Times New Roman" w:eastAsia="Calibri" w:hAnsi="Times New Roman"/>
                <w:sz w:val="24"/>
                <w:szCs w:val="24"/>
                <w:lang w:eastAsia="en-US"/>
              </w:rPr>
            </w:pPr>
            <w:r>
              <w:rPr>
                <w:rFonts w:ascii="Times New Roman" w:hAnsi="Times New Roman"/>
                <w:sz w:val="24"/>
                <w:szCs w:val="24"/>
              </w:rPr>
              <w:t>Содержание программного материала</w:t>
            </w:r>
          </w:p>
        </w:tc>
        <w:tc>
          <w:tcPr>
            <w:tcW w:w="2015" w:type="dxa"/>
            <w:vMerge w:val="restart"/>
            <w:tcBorders>
              <w:top w:val="single" w:sz="4" w:space="0" w:color="000000"/>
              <w:left w:val="single" w:sz="4" w:space="0" w:color="000000"/>
              <w:bottom w:val="single" w:sz="4" w:space="0" w:color="000000"/>
              <w:right w:val="single" w:sz="4" w:space="0" w:color="000000"/>
            </w:tcBorders>
            <w:hideMark/>
          </w:tcPr>
          <w:p w:rsidR="001C3EFC" w:rsidRDefault="001C3EFC" w:rsidP="001C3EFC">
            <w:pPr>
              <w:spacing w:after="0" w:line="240" w:lineRule="auto"/>
              <w:jc w:val="center"/>
              <w:rPr>
                <w:rFonts w:ascii="Times New Roman" w:eastAsia="Calibri" w:hAnsi="Times New Roman"/>
                <w:sz w:val="24"/>
                <w:szCs w:val="24"/>
                <w:lang w:eastAsia="en-US"/>
              </w:rPr>
            </w:pPr>
            <w:r>
              <w:rPr>
                <w:rFonts w:ascii="Times New Roman" w:hAnsi="Times New Roman"/>
                <w:sz w:val="24"/>
                <w:szCs w:val="24"/>
              </w:rPr>
              <w:t>Количество часов</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1C3EFC" w:rsidRDefault="001C3EFC" w:rsidP="001C3EFC">
            <w:pPr>
              <w:spacing w:after="0" w:line="240" w:lineRule="auto"/>
              <w:jc w:val="center"/>
              <w:rPr>
                <w:rFonts w:ascii="Times New Roman" w:hAnsi="Times New Roman"/>
                <w:sz w:val="24"/>
                <w:szCs w:val="24"/>
              </w:rPr>
            </w:pPr>
            <w:r>
              <w:rPr>
                <w:rFonts w:ascii="Times New Roman" w:hAnsi="Times New Roman"/>
                <w:sz w:val="24"/>
                <w:szCs w:val="24"/>
              </w:rPr>
              <w:t>Дата</w:t>
            </w:r>
          </w:p>
          <w:p w:rsidR="00281268" w:rsidRDefault="00281268" w:rsidP="001C3EFC">
            <w:pPr>
              <w:spacing w:after="0" w:line="240" w:lineRule="auto"/>
              <w:jc w:val="center"/>
              <w:rPr>
                <w:rFonts w:ascii="Times New Roman" w:eastAsia="Calibri" w:hAnsi="Times New Roman"/>
                <w:sz w:val="24"/>
                <w:szCs w:val="24"/>
                <w:lang w:eastAsia="en-US"/>
              </w:rPr>
            </w:pPr>
            <w:r>
              <w:rPr>
                <w:rFonts w:ascii="Times New Roman" w:hAnsi="Times New Roman"/>
                <w:sz w:val="24"/>
                <w:szCs w:val="24"/>
              </w:rPr>
              <w:t>По плану</w:t>
            </w:r>
          </w:p>
        </w:tc>
        <w:tc>
          <w:tcPr>
            <w:tcW w:w="1637" w:type="dxa"/>
            <w:vMerge w:val="restart"/>
            <w:tcBorders>
              <w:top w:val="single" w:sz="4" w:space="0" w:color="000000"/>
              <w:left w:val="single" w:sz="4" w:space="0" w:color="000000"/>
              <w:bottom w:val="single" w:sz="4" w:space="0" w:color="000000"/>
              <w:right w:val="single" w:sz="4" w:space="0" w:color="000000"/>
            </w:tcBorders>
          </w:tcPr>
          <w:p w:rsidR="001C3EFC" w:rsidRDefault="001C3EFC" w:rsidP="001C3EF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Дата</w:t>
            </w:r>
          </w:p>
          <w:p w:rsidR="001C3EFC" w:rsidRDefault="00281268" w:rsidP="001C3EFC">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фактическая</w:t>
            </w:r>
          </w:p>
        </w:tc>
        <w:tc>
          <w:tcPr>
            <w:tcW w:w="1461" w:type="dxa"/>
            <w:vMerge w:val="restart"/>
            <w:tcBorders>
              <w:top w:val="single" w:sz="4" w:space="0" w:color="000000"/>
              <w:left w:val="single" w:sz="4" w:space="0" w:color="000000"/>
              <w:bottom w:val="single" w:sz="4" w:space="0" w:color="000000"/>
              <w:right w:val="single" w:sz="4" w:space="0" w:color="000000"/>
            </w:tcBorders>
            <w:hideMark/>
          </w:tcPr>
          <w:p w:rsidR="001C3EFC" w:rsidRDefault="001C3EFC" w:rsidP="001C3EFC">
            <w:pPr>
              <w:spacing w:after="0" w:line="240" w:lineRule="auto"/>
              <w:jc w:val="center"/>
              <w:rPr>
                <w:rFonts w:ascii="Times New Roman" w:eastAsia="Calibri" w:hAnsi="Times New Roman"/>
                <w:sz w:val="24"/>
                <w:szCs w:val="24"/>
                <w:lang w:eastAsia="en-US"/>
              </w:rPr>
            </w:pPr>
            <w:r>
              <w:rPr>
                <w:rFonts w:ascii="Times New Roman" w:hAnsi="Times New Roman"/>
                <w:sz w:val="24"/>
                <w:szCs w:val="24"/>
              </w:rPr>
              <w:t>Домашнее задание</w:t>
            </w:r>
          </w:p>
        </w:tc>
      </w:tr>
      <w:tr w:rsidR="001C3EFC" w:rsidTr="001C3EFC">
        <w:trPr>
          <w:trHeight w:val="845"/>
        </w:trPr>
        <w:tc>
          <w:tcPr>
            <w:tcW w:w="1459" w:type="dxa"/>
            <w:vMerge/>
            <w:tcBorders>
              <w:top w:val="single" w:sz="4" w:space="0" w:color="000000"/>
              <w:left w:val="single" w:sz="4" w:space="0" w:color="000000"/>
              <w:bottom w:val="single" w:sz="4" w:space="0" w:color="000000"/>
              <w:right w:val="single" w:sz="4" w:space="0" w:color="000000"/>
            </w:tcBorders>
            <w:vAlign w:val="center"/>
            <w:hideMark/>
          </w:tcPr>
          <w:p w:rsidR="001C3EFC" w:rsidRDefault="001C3EFC" w:rsidP="00335B1D">
            <w:pPr>
              <w:spacing w:after="0" w:line="240" w:lineRule="auto"/>
              <w:rPr>
                <w:rFonts w:ascii="Times New Roman" w:eastAsia="Calibri" w:hAnsi="Times New Roman"/>
                <w:sz w:val="24"/>
                <w:szCs w:val="24"/>
                <w:lang w:eastAsia="en-US"/>
              </w:rPr>
            </w:pPr>
          </w:p>
        </w:tc>
        <w:tc>
          <w:tcPr>
            <w:tcW w:w="1461" w:type="dxa"/>
            <w:vMerge/>
            <w:tcBorders>
              <w:top w:val="single" w:sz="4" w:space="0" w:color="000000"/>
              <w:left w:val="single" w:sz="4" w:space="0" w:color="000000"/>
              <w:bottom w:val="single" w:sz="4" w:space="0" w:color="000000"/>
              <w:right w:val="single" w:sz="4" w:space="0" w:color="000000"/>
            </w:tcBorders>
            <w:vAlign w:val="center"/>
            <w:hideMark/>
          </w:tcPr>
          <w:p w:rsidR="001C3EFC" w:rsidRDefault="001C3EFC" w:rsidP="00335B1D">
            <w:pPr>
              <w:spacing w:after="0" w:line="240" w:lineRule="auto"/>
              <w:rPr>
                <w:rFonts w:ascii="Times New Roman" w:eastAsia="Calibri" w:hAnsi="Times New Roman"/>
                <w:sz w:val="24"/>
                <w:szCs w:val="24"/>
                <w:lang w:eastAsia="en-US"/>
              </w:rPr>
            </w:pPr>
          </w:p>
        </w:tc>
        <w:tc>
          <w:tcPr>
            <w:tcW w:w="5839" w:type="dxa"/>
            <w:vMerge/>
            <w:tcBorders>
              <w:top w:val="single" w:sz="4" w:space="0" w:color="000000"/>
              <w:left w:val="single" w:sz="4" w:space="0" w:color="000000"/>
              <w:bottom w:val="single" w:sz="4" w:space="0" w:color="000000"/>
              <w:right w:val="single" w:sz="4" w:space="0" w:color="000000"/>
            </w:tcBorders>
            <w:vAlign w:val="center"/>
            <w:hideMark/>
          </w:tcPr>
          <w:p w:rsidR="001C3EFC" w:rsidRDefault="001C3EFC" w:rsidP="00335B1D">
            <w:pPr>
              <w:spacing w:after="0" w:line="240" w:lineRule="auto"/>
              <w:rPr>
                <w:rFonts w:ascii="Times New Roman" w:eastAsia="Calibri" w:hAnsi="Times New Roman"/>
                <w:sz w:val="24"/>
                <w:szCs w:val="24"/>
                <w:lang w:eastAsia="en-US"/>
              </w:rPr>
            </w:pPr>
          </w:p>
        </w:tc>
        <w:tc>
          <w:tcPr>
            <w:tcW w:w="2015" w:type="dxa"/>
            <w:vMerge/>
            <w:tcBorders>
              <w:top w:val="single" w:sz="4" w:space="0" w:color="000000"/>
              <w:left w:val="single" w:sz="4" w:space="0" w:color="000000"/>
              <w:bottom w:val="single" w:sz="4" w:space="0" w:color="000000"/>
              <w:right w:val="single" w:sz="4" w:space="0" w:color="000000"/>
            </w:tcBorders>
            <w:vAlign w:val="center"/>
            <w:hideMark/>
          </w:tcPr>
          <w:p w:rsidR="001C3EFC" w:rsidRDefault="001C3EFC" w:rsidP="00335B1D">
            <w:pPr>
              <w:spacing w:after="0" w:line="240" w:lineRule="auto"/>
              <w:rPr>
                <w:rFonts w:ascii="Times New Roman" w:eastAsia="Calibri" w:hAnsi="Times New Roman"/>
                <w:sz w:val="24"/>
                <w:szCs w:val="24"/>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1C3EFC" w:rsidRDefault="001C3EFC" w:rsidP="00335B1D">
            <w:pPr>
              <w:spacing w:after="0" w:line="240" w:lineRule="auto"/>
              <w:rPr>
                <w:rFonts w:ascii="Times New Roman" w:eastAsia="Calibri" w:hAnsi="Times New Roman"/>
                <w:sz w:val="24"/>
                <w:szCs w:val="24"/>
                <w:lang w:eastAsia="en-US"/>
              </w:rPr>
            </w:pPr>
          </w:p>
        </w:tc>
        <w:tc>
          <w:tcPr>
            <w:tcW w:w="1637" w:type="dxa"/>
            <w:vMerge/>
            <w:tcBorders>
              <w:top w:val="single" w:sz="4" w:space="0" w:color="000000"/>
              <w:left w:val="single" w:sz="4" w:space="0" w:color="000000"/>
              <w:bottom w:val="single" w:sz="4" w:space="0" w:color="000000"/>
              <w:right w:val="single" w:sz="4" w:space="0" w:color="000000"/>
            </w:tcBorders>
            <w:vAlign w:val="center"/>
          </w:tcPr>
          <w:p w:rsidR="001C3EFC" w:rsidRDefault="001C3EFC" w:rsidP="00335B1D">
            <w:pPr>
              <w:spacing w:after="0" w:line="240" w:lineRule="auto"/>
              <w:rPr>
                <w:rFonts w:ascii="Times New Roman" w:eastAsia="Calibri" w:hAnsi="Times New Roman"/>
                <w:sz w:val="24"/>
                <w:szCs w:val="24"/>
                <w:lang w:eastAsia="en-US"/>
              </w:rPr>
            </w:pPr>
          </w:p>
        </w:tc>
        <w:tc>
          <w:tcPr>
            <w:tcW w:w="1461" w:type="dxa"/>
            <w:vMerge/>
            <w:tcBorders>
              <w:top w:val="single" w:sz="4" w:space="0" w:color="000000"/>
              <w:left w:val="single" w:sz="4" w:space="0" w:color="000000"/>
              <w:bottom w:val="single" w:sz="4" w:space="0" w:color="000000"/>
              <w:right w:val="single" w:sz="4" w:space="0" w:color="000000"/>
            </w:tcBorders>
            <w:vAlign w:val="center"/>
            <w:hideMark/>
          </w:tcPr>
          <w:p w:rsidR="001C3EFC" w:rsidRDefault="001C3EFC" w:rsidP="00335B1D">
            <w:pPr>
              <w:spacing w:after="0" w:line="240" w:lineRule="auto"/>
              <w:rPr>
                <w:rFonts w:ascii="Times New Roman" w:eastAsia="Calibri" w:hAnsi="Times New Roman"/>
                <w:sz w:val="24"/>
                <w:szCs w:val="24"/>
                <w:lang w:eastAsia="en-US"/>
              </w:rPr>
            </w:pPr>
          </w:p>
        </w:tc>
      </w:tr>
      <w:tr w:rsidR="009A2D56" w:rsidTr="009A2D56">
        <w:trPr>
          <w:trHeight w:val="464"/>
        </w:trPr>
        <w:tc>
          <w:tcPr>
            <w:tcW w:w="15573" w:type="dxa"/>
            <w:gridSpan w:val="7"/>
            <w:tcBorders>
              <w:top w:val="single" w:sz="4" w:space="0" w:color="000000"/>
              <w:left w:val="single" w:sz="4" w:space="0" w:color="000000"/>
              <w:bottom w:val="single" w:sz="4" w:space="0" w:color="000000"/>
              <w:right w:val="single" w:sz="4" w:space="0" w:color="000000"/>
            </w:tcBorders>
            <w:vAlign w:val="center"/>
          </w:tcPr>
          <w:p w:rsidR="009A2D56" w:rsidRPr="009A2D56" w:rsidRDefault="009A2D56" w:rsidP="00335B1D">
            <w:pPr>
              <w:spacing w:after="0" w:line="240" w:lineRule="auto"/>
              <w:rPr>
                <w:rFonts w:ascii="Times New Roman" w:eastAsia="Calibri" w:hAnsi="Times New Roman"/>
                <w:b/>
                <w:sz w:val="28"/>
                <w:szCs w:val="28"/>
                <w:lang w:eastAsia="en-US"/>
              </w:rPr>
            </w:pPr>
            <w:r w:rsidRPr="009A2D56">
              <w:rPr>
                <w:rFonts w:ascii="Times New Roman" w:eastAsia="Calibri" w:hAnsi="Times New Roman"/>
                <w:b/>
                <w:sz w:val="28"/>
                <w:szCs w:val="28"/>
                <w:lang w:eastAsia="en-US"/>
              </w:rPr>
              <w:t>Тема 1. Введение в химию (7 часов)</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Вводный инструктаж по ТБ при работе в кабинете химии. Предмет химии. Вещества и их свойства. Химический элемент и формы его существования.</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 упр. 3, 4</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Превращения веществ. Некоторые исторические сведения по химии.</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 3 с19 упр.4,5</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3</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3</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Периодическая система химических элементов Д.И.Менделеева. Знаки химических элементов.</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 xml:space="preserve">§4, упр. 5 </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4</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4</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Химические формулы. Относительная атомная и молекулярная массы.</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§5, упр.2, 3, 7</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5</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5</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b/>
                <w:sz w:val="24"/>
                <w:szCs w:val="24"/>
              </w:rPr>
              <w:t>Инструктаж по ТБ. Практическая работа №1</w:t>
            </w:r>
            <w:r>
              <w:rPr>
                <w:rFonts w:ascii="Times New Roman" w:hAnsi="Times New Roman"/>
                <w:sz w:val="24"/>
                <w:szCs w:val="24"/>
              </w:rPr>
              <w:t xml:space="preserve"> «Лабораторное оборудование и обращение с ним. Анализ воды».</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6</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6</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b/>
                <w:sz w:val="24"/>
                <w:szCs w:val="24"/>
              </w:rPr>
              <w:t>Инструктаж по ТБ. Практическая работа №2 «</w:t>
            </w:r>
            <w:r>
              <w:rPr>
                <w:rFonts w:ascii="Times New Roman" w:hAnsi="Times New Roman"/>
                <w:sz w:val="24"/>
                <w:szCs w:val="24"/>
              </w:rPr>
              <w:t>Наблюдение за горящей свечой»</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7</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7</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b/>
                <w:sz w:val="24"/>
                <w:szCs w:val="24"/>
              </w:rPr>
              <w:t>Инструктаж по ТБ. Практическая работа №3 «</w:t>
            </w:r>
            <w:r>
              <w:rPr>
                <w:rFonts w:ascii="Times New Roman" w:hAnsi="Times New Roman"/>
                <w:sz w:val="24"/>
                <w:szCs w:val="24"/>
              </w:rPr>
              <w:t>Анализ почвы»</w:t>
            </w:r>
          </w:p>
        </w:tc>
        <w:tc>
          <w:tcPr>
            <w:tcW w:w="2015"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r>
      <w:tr w:rsidR="009A2D56" w:rsidTr="00C21E7B">
        <w:trPr>
          <w:trHeight w:val="152"/>
        </w:trPr>
        <w:tc>
          <w:tcPr>
            <w:tcW w:w="15573" w:type="dxa"/>
            <w:gridSpan w:val="7"/>
            <w:tcBorders>
              <w:top w:val="single" w:sz="4" w:space="0" w:color="000000"/>
              <w:left w:val="single" w:sz="4" w:space="0" w:color="000000"/>
              <w:bottom w:val="single" w:sz="4" w:space="0" w:color="000000"/>
              <w:right w:val="single" w:sz="4" w:space="0" w:color="000000"/>
            </w:tcBorders>
          </w:tcPr>
          <w:p w:rsidR="009A2D56" w:rsidRPr="009A2D56" w:rsidRDefault="009A2D56" w:rsidP="00335B1D">
            <w:pPr>
              <w:spacing w:after="0" w:line="240" w:lineRule="auto"/>
              <w:rPr>
                <w:rFonts w:ascii="Times New Roman" w:eastAsia="Calibri" w:hAnsi="Times New Roman"/>
                <w:b/>
                <w:sz w:val="28"/>
                <w:szCs w:val="28"/>
                <w:lang w:eastAsia="en-US"/>
              </w:rPr>
            </w:pPr>
            <w:r w:rsidRPr="009A2D56">
              <w:rPr>
                <w:rFonts w:ascii="Times New Roman" w:eastAsia="Calibri" w:hAnsi="Times New Roman"/>
                <w:b/>
                <w:sz w:val="28"/>
                <w:szCs w:val="28"/>
                <w:lang w:eastAsia="en-US"/>
              </w:rPr>
              <w:t>Тема 2. Атомы химических элементов (9 часов)</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8</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Основные сведения о строении атомов. Изотопы</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§6,7 упр.1,3, 5</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9</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Строение электронных оболочек атомов химических элементов №№ 1-20.</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§8, упр.1-3</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10</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3</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 xml:space="preserve">Металлические и неметаллические свойства элементов и их изменение в периодической таблице. </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С.53-56, упр.1</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lastRenderedPageBreak/>
              <w:t>11</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4</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Ионная химическая связь.</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§9, упр. 2</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12</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5</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Ковалентная химическая  связь.</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§10, упр.2,5</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13</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6</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 xml:space="preserve">Ковалентная полярная химическая связь. </w:t>
            </w:r>
            <w:proofErr w:type="spellStart"/>
            <w:r>
              <w:rPr>
                <w:rFonts w:ascii="Times New Roman" w:hAnsi="Times New Roman"/>
                <w:sz w:val="24"/>
                <w:szCs w:val="24"/>
              </w:rPr>
              <w:t>Электроотрицательность</w:t>
            </w:r>
            <w:proofErr w:type="spellEnd"/>
            <w:r>
              <w:rPr>
                <w:rFonts w:ascii="Times New Roman" w:hAnsi="Times New Roman"/>
                <w:sz w:val="24"/>
                <w:szCs w:val="24"/>
              </w:rPr>
              <w:t xml:space="preserve"> (ЭО).</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 xml:space="preserve">§11, упр. 2,3 </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14</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7</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Металлическая связь</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§12, упр. 3</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15</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8</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 xml:space="preserve">Систематизация и обобщение знаний по теме  «Атомы химических элементов». </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Повторить основные понятия темы</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16</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9</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b/>
                <w:sz w:val="24"/>
                <w:szCs w:val="24"/>
              </w:rPr>
              <w:t>Контрольная работа №1</w:t>
            </w:r>
            <w:r>
              <w:rPr>
                <w:rFonts w:ascii="Times New Roman" w:hAnsi="Times New Roman"/>
                <w:sz w:val="24"/>
                <w:szCs w:val="24"/>
              </w:rPr>
              <w:t xml:space="preserve"> по теме «Атомы химических элементов»</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r>
      <w:tr w:rsidR="009A2D56" w:rsidTr="008B5781">
        <w:trPr>
          <w:trHeight w:val="152"/>
        </w:trPr>
        <w:tc>
          <w:tcPr>
            <w:tcW w:w="15573" w:type="dxa"/>
            <w:gridSpan w:val="7"/>
            <w:tcBorders>
              <w:top w:val="single" w:sz="4" w:space="0" w:color="000000"/>
              <w:left w:val="single" w:sz="4" w:space="0" w:color="000000"/>
              <w:bottom w:val="single" w:sz="4" w:space="0" w:color="000000"/>
              <w:right w:val="single" w:sz="4" w:space="0" w:color="000000"/>
            </w:tcBorders>
          </w:tcPr>
          <w:p w:rsidR="009A2D56" w:rsidRPr="009A2D56" w:rsidRDefault="009A2D56" w:rsidP="00335B1D">
            <w:pPr>
              <w:spacing w:after="0" w:line="240" w:lineRule="auto"/>
              <w:rPr>
                <w:rFonts w:ascii="Times New Roman" w:eastAsia="Calibri" w:hAnsi="Times New Roman"/>
                <w:b/>
                <w:sz w:val="28"/>
                <w:szCs w:val="28"/>
                <w:lang w:eastAsia="en-US"/>
              </w:rPr>
            </w:pPr>
            <w:r w:rsidRPr="009A2D56">
              <w:rPr>
                <w:rFonts w:ascii="Times New Roman" w:eastAsia="Calibri" w:hAnsi="Times New Roman"/>
                <w:b/>
                <w:sz w:val="28"/>
                <w:szCs w:val="28"/>
                <w:lang w:eastAsia="en-US"/>
              </w:rPr>
              <w:t>Тема 3. Простые вещества (6 часов)</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17</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Простые вещества-металлы. Аллотропия.</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§13</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18</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Простые вещества-неметаллы.</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§14, упр.3</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19</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3</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 xml:space="preserve">Количество вещества. Моль. Молярная масса. </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§15, упр.1-3</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20</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4</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 xml:space="preserve">Молярный объем газов. </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§16, упр.1, 2</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21</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5</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Основные и производные единицы измерения массы, количества и объема вещества.</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§15, 16 упр. 4-5, с.85</w:t>
            </w:r>
          </w:p>
        </w:tc>
      </w:tr>
      <w:tr w:rsidR="001C3EFC" w:rsidTr="001C3EFC">
        <w:trPr>
          <w:trHeight w:val="620"/>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22</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6</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Решение задач с использованием понятий «количество вещества», «молярная масса», «молярный объем», «постоянная Авогадро»</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hAnsi="Times New Roman"/>
                <w:sz w:val="24"/>
                <w:szCs w:val="24"/>
                <w:lang w:eastAsia="en-US"/>
              </w:rPr>
            </w:pPr>
            <w:r>
              <w:rPr>
                <w:rFonts w:ascii="Times New Roman" w:hAnsi="Times New Roman"/>
                <w:sz w:val="24"/>
                <w:szCs w:val="24"/>
              </w:rPr>
              <w:t xml:space="preserve">§15, 16, </w:t>
            </w:r>
          </w:p>
          <w:p w:rsidR="001C3EFC" w:rsidRDefault="001C3EFC" w:rsidP="00335B1D">
            <w:pPr>
              <w:spacing w:after="0" w:line="240" w:lineRule="auto"/>
              <w:rPr>
                <w:rFonts w:ascii="Times New Roman" w:hAnsi="Times New Roman"/>
                <w:sz w:val="24"/>
                <w:szCs w:val="24"/>
              </w:rPr>
            </w:pPr>
            <w:r>
              <w:rPr>
                <w:rFonts w:ascii="Times New Roman" w:hAnsi="Times New Roman"/>
                <w:sz w:val="24"/>
                <w:szCs w:val="24"/>
              </w:rPr>
              <w:t>с 82 упр. 4</w:t>
            </w:r>
          </w:p>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с 85 упр. 3</w:t>
            </w:r>
          </w:p>
        </w:tc>
      </w:tr>
      <w:tr w:rsidR="009A2D56" w:rsidTr="009A2D56">
        <w:trPr>
          <w:trHeight w:val="315"/>
        </w:trPr>
        <w:tc>
          <w:tcPr>
            <w:tcW w:w="15573" w:type="dxa"/>
            <w:gridSpan w:val="7"/>
            <w:tcBorders>
              <w:top w:val="single" w:sz="4" w:space="0" w:color="000000"/>
              <w:left w:val="single" w:sz="4" w:space="0" w:color="000000"/>
              <w:bottom w:val="single" w:sz="4" w:space="0" w:color="000000"/>
              <w:right w:val="single" w:sz="4" w:space="0" w:color="000000"/>
            </w:tcBorders>
          </w:tcPr>
          <w:p w:rsidR="009A2D56" w:rsidRPr="009A2D56" w:rsidRDefault="009A2D56" w:rsidP="00335B1D">
            <w:pPr>
              <w:spacing w:after="0" w:line="240" w:lineRule="auto"/>
              <w:rPr>
                <w:rFonts w:ascii="Times New Roman" w:hAnsi="Times New Roman"/>
                <w:b/>
                <w:sz w:val="28"/>
                <w:szCs w:val="28"/>
              </w:rPr>
            </w:pPr>
            <w:r w:rsidRPr="009A2D56">
              <w:rPr>
                <w:rFonts w:ascii="Times New Roman" w:hAnsi="Times New Roman"/>
                <w:b/>
                <w:sz w:val="28"/>
                <w:szCs w:val="28"/>
              </w:rPr>
              <w:t>Тема 4. Соединения химических элементов (14 часов)</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23</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Степень окисления. Начало номенклатуры бинарных соединений</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§17, упр.1,2</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24, 25</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2, 3</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Оксиды</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§18, упр.1,3,4</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26, 27</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4, 5</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Основания. Степень окисления и заряд иона в сравнении</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§19, упр.4-6</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28, 29</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6, 7</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Кислоты</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§20, упр.3-5</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30, 31</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8, 9</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Соли</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§21, упр.3</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32</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10</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 xml:space="preserve">Аморфные и кристаллические вещества. Типы </w:t>
            </w:r>
            <w:r>
              <w:rPr>
                <w:rFonts w:ascii="Times New Roman" w:hAnsi="Times New Roman"/>
                <w:sz w:val="24"/>
                <w:szCs w:val="24"/>
              </w:rPr>
              <w:lastRenderedPageBreak/>
              <w:t>кристаллических решеток</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lastRenderedPageBreak/>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§22</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lastRenderedPageBreak/>
              <w:t>33</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11</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Чистые вещества и смеси. Состав смесей (массовая и объемная доли компонентов в смеси)</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§23, 24 упр.3</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34, 35</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12, 13</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Решение задач на смеси.</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§24, упр. 3, 5, 7</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36</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14</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b/>
                <w:sz w:val="24"/>
                <w:szCs w:val="24"/>
              </w:rPr>
              <w:t>Контрольная работа № 2</w:t>
            </w:r>
            <w:r>
              <w:rPr>
                <w:rFonts w:ascii="Times New Roman" w:hAnsi="Times New Roman"/>
                <w:sz w:val="24"/>
                <w:szCs w:val="24"/>
              </w:rPr>
              <w:t xml:space="preserve"> по теме «Соединения химических элементов»</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r>
      <w:tr w:rsidR="009A2D56" w:rsidTr="00BB50AE">
        <w:trPr>
          <w:trHeight w:val="152"/>
        </w:trPr>
        <w:tc>
          <w:tcPr>
            <w:tcW w:w="15573" w:type="dxa"/>
            <w:gridSpan w:val="7"/>
            <w:tcBorders>
              <w:top w:val="single" w:sz="4" w:space="0" w:color="000000"/>
              <w:left w:val="single" w:sz="4" w:space="0" w:color="000000"/>
              <w:bottom w:val="single" w:sz="4" w:space="0" w:color="000000"/>
              <w:right w:val="single" w:sz="4" w:space="0" w:color="000000"/>
            </w:tcBorders>
          </w:tcPr>
          <w:p w:rsidR="009A2D56" w:rsidRPr="009A2D56" w:rsidRDefault="009A2D56" w:rsidP="00335B1D">
            <w:pPr>
              <w:spacing w:after="0" w:line="240" w:lineRule="auto"/>
              <w:rPr>
                <w:rFonts w:ascii="Times New Roman" w:eastAsia="Calibri" w:hAnsi="Times New Roman"/>
                <w:b/>
                <w:sz w:val="28"/>
                <w:szCs w:val="28"/>
                <w:lang w:eastAsia="en-US"/>
              </w:rPr>
            </w:pPr>
            <w:r w:rsidRPr="009A2D56">
              <w:rPr>
                <w:rFonts w:ascii="Times New Roman" w:eastAsia="Calibri" w:hAnsi="Times New Roman"/>
                <w:b/>
                <w:sz w:val="28"/>
                <w:szCs w:val="28"/>
                <w:lang w:eastAsia="en-US"/>
              </w:rPr>
              <w:t>Тема 5. Изменения, происходящие с веществами (13 часов)</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37</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Физические явления в химии как основа разделения смесей.</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§25, упр. 3</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38</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Признаки и условия течения химических реакций</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§26, упр. 1,2</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39</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3</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Закон сохранения массы вещества. Уравнения химических реакций.</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§27, упр. 1-3</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40</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4</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Расчеты по химическим уравнениям</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§28, упр. 1-3</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41</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5</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Реакции разложения. Понятие о скорости реакции и катализаторах</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 xml:space="preserve">§29, упр. 1-2; </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42</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6</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Реакции соединения. Понятие о цепочках превращений.</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§30, упр. 1,2</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43</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7</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Реакции замещения. Ряд активности металлов</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§31, упр. 2-4</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44</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8</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Реакции обмена. Условия их протекания до конца</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§32, упр. 3-5</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45, 46</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9, 10</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Типы химических реакций на примере свойств воды. Понятие о гидролизе</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§33, упр. 1-3</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47</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11</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b/>
                <w:sz w:val="24"/>
                <w:szCs w:val="24"/>
              </w:rPr>
              <w:t>Инструктаж по ТБ. Практическая работа №4</w:t>
            </w:r>
            <w:r>
              <w:rPr>
                <w:rFonts w:ascii="Times New Roman" w:hAnsi="Times New Roman"/>
                <w:sz w:val="24"/>
                <w:szCs w:val="24"/>
              </w:rPr>
              <w:t xml:space="preserve"> «Признаки химических реакций и их классификация»</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48</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12</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b/>
                <w:sz w:val="24"/>
                <w:szCs w:val="24"/>
              </w:rPr>
              <w:t>Контрольная работа № 3</w:t>
            </w:r>
            <w:r>
              <w:rPr>
                <w:rFonts w:ascii="Times New Roman" w:hAnsi="Times New Roman"/>
                <w:sz w:val="24"/>
                <w:szCs w:val="24"/>
              </w:rPr>
              <w:t xml:space="preserve"> по теме «Изменения, происходящие с веществами»</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 xml:space="preserve"> </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49</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13</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b/>
                <w:sz w:val="24"/>
                <w:szCs w:val="24"/>
                <w:lang w:eastAsia="en-US"/>
              </w:rPr>
            </w:pPr>
            <w:r>
              <w:rPr>
                <w:rFonts w:ascii="Times New Roman" w:hAnsi="Times New Roman"/>
                <w:b/>
                <w:sz w:val="24"/>
                <w:szCs w:val="24"/>
              </w:rPr>
              <w:t xml:space="preserve">Инструктаж по ТБ Практическая работа № 5 </w:t>
            </w:r>
            <w:r>
              <w:rPr>
                <w:rFonts w:ascii="Times New Roman" w:hAnsi="Times New Roman"/>
                <w:sz w:val="24"/>
                <w:szCs w:val="24"/>
              </w:rPr>
              <w:t>«Приготовление раствора сахара с заданной массовой долей»</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r>
      <w:tr w:rsidR="009A2D56" w:rsidTr="000521F9">
        <w:trPr>
          <w:trHeight w:val="152"/>
        </w:trPr>
        <w:tc>
          <w:tcPr>
            <w:tcW w:w="15573" w:type="dxa"/>
            <w:gridSpan w:val="7"/>
            <w:tcBorders>
              <w:top w:val="single" w:sz="4" w:space="0" w:color="000000"/>
              <w:left w:val="single" w:sz="4" w:space="0" w:color="000000"/>
              <w:bottom w:val="single" w:sz="4" w:space="0" w:color="000000"/>
              <w:right w:val="single" w:sz="4" w:space="0" w:color="000000"/>
            </w:tcBorders>
          </w:tcPr>
          <w:p w:rsidR="009A2D56" w:rsidRPr="009A2D56" w:rsidRDefault="009A2D56" w:rsidP="00335B1D">
            <w:pPr>
              <w:spacing w:after="0" w:line="240" w:lineRule="auto"/>
              <w:rPr>
                <w:rFonts w:ascii="Times New Roman" w:eastAsia="Calibri" w:hAnsi="Times New Roman"/>
                <w:b/>
                <w:sz w:val="28"/>
                <w:szCs w:val="28"/>
                <w:lang w:eastAsia="en-US"/>
              </w:rPr>
            </w:pPr>
            <w:r w:rsidRPr="009A2D56">
              <w:rPr>
                <w:rFonts w:ascii="Times New Roman" w:eastAsia="Calibri" w:hAnsi="Times New Roman"/>
                <w:b/>
                <w:sz w:val="28"/>
                <w:szCs w:val="28"/>
                <w:lang w:eastAsia="en-US"/>
              </w:rPr>
              <w:lastRenderedPageBreak/>
              <w:t>Тема 6. Теория электролитической диссоциации и свойства классов неорганических соединений (19 часов)</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50</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Электролитическая диссоциация. Основные положения ТЭД</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§35-36, упр.3-5, с.203</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51 -53</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2-4</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Кислоты в свете ТЭД</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§38, упр. 1, 3, 4</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54-56</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5-7</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Основания в свете ТЭД,</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§39, упр.1, 3,4</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57, 58</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8, 9</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Оксиды</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§40, упр. 1, 3,4</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59-61</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10-12</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Соли в свете ТЭД</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§41, упр. 1-3, 5</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62, 63</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13, 14</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Окислительно-восстановительные реакции</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§43, упр. 1, 7</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64</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15</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b/>
                <w:sz w:val="24"/>
                <w:szCs w:val="24"/>
              </w:rPr>
              <w:t xml:space="preserve">Инструктаж по ТБ Практическая работа № 6 </w:t>
            </w:r>
            <w:r>
              <w:rPr>
                <w:rFonts w:ascii="Times New Roman" w:hAnsi="Times New Roman"/>
                <w:sz w:val="24"/>
                <w:szCs w:val="24"/>
              </w:rPr>
              <w:t>«Свойства электролитов»</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65</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16</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Подготовка к контрольной работе по теме «Теория электролитической диссоциации и свойства классов неорганических соединений»</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Повторить понятие об ионных реакциях</w:t>
            </w:r>
          </w:p>
        </w:tc>
      </w:tr>
      <w:tr w:rsidR="001C3EFC" w:rsidTr="001C3EFC">
        <w:trPr>
          <w:trHeight w:val="152"/>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66</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17</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Понятие о генетической связи между классами неорганических соединений</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§42, упр. 2-4</w:t>
            </w:r>
          </w:p>
        </w:tc>
      </w:tr>
      <w:tr w:rsidR="001C3EFC" w:rsidTr="001C3EFC">
        <w:trPr>
          <w:trHeight w:val="1526"/>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val="en-US" w:eastAsia="en-US"/>
              </w:rPr>
            </w:pPr>
            <w:r>
              <w:rPr>
                <w:rFonts w:ascii="Times New Roman" w:hAnsi="Times New Roman"/>
                <w:sz w:val="24"/>
                <w:szCs w:val="24"/>
                <w:lang w:val="en-US"/>
              </w:rPr>
              <w:t>67</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18</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hAnsi="Times New Roman"/>
                <w:sz w:val="24"/>
                <w:szCs w:val="24"/>
                <w:lang w:eastAsia="en-US"/>
              </w:rPr>
            </w:pPr>
            <w:r>
              <w:rPr>
                <w:rFonts w:ascii="Times New Roman" w:hAnsi="Times New Roman"/>
                <w:b/>
                <w:sz w:val="24"/>
                <w:szCs w:val="24"/>
              </w:rPr>
              <w:t>Инструктаж по ТБ</w:t>
            </w:r>
          </w:p>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b/>
                <w:sz w:val="24"/>
                <w:szCs w:val="24"/>
              </w:rPr>
              <w:t>Практическая работа № 7.</w:t>
            </w:r>
            <w:r>
              <w:rPr>
                <w:rFonts w:ascii="Times New Roman" w:hAnsi="Times New Roman"/>
                <w:sz w:val="24"/>
                <w:szCs w:val="24"/>
              </w:rPr>
              <w:t xml:space="preserve"> «Экспериментальное решение задач по ТЭД»</w:t>
            </w:r>
          </w:p>
        </w:tc>
        <w:tc>
          <w:tcPr>
            <w:tcW w:w="2015"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r>
      <w:tr w:rsidR="001C3EFC" w:rsidTr="001C3EFC">
        <w:trPr>
          <w:trHeight w:val="640"/>
        </w:trPr>
        <w:tc>
          <w:tcPr>
            <w:tcW w:w="145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68</w:t>
            </w:r>
          </w:p>
        </w:tc>
        <w:tc>
          <w:tcPr>
            <w:tcW w:w="1461"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19</w:t>
            </w:r>
          </w:p>
        </w:tc>
        <w:tc>
          <w:tcPr>
            <w:tcW w:w="5839" w:type="dxa"/>
            <w:tcBorders>
              <w:top w:val="single" w:sz="4" w:space="0" w:color="000000"/>
              <w:left w:val="single" w:sz="4" w:space="0" w:color="000000"/>
              <w:bottom w:val="single" w:sz="4" w:space="0" w:color="000000"/>
              <w:right w:val="single" w:sz="4" w:space="0" w:color="000000"/>
            </w:tcBorders>
            <w:hideMark/>
          </w:tcPr>
          <w:p w:rsidR="001C3EFC" w:rsidRDefault="001C3EFC" w:rsidP="00335B1D">
            <w:pPr>
              <w:spacing w:after="0" w:line="240" w:lineRule="auto"/>
              <w:rPr>
                <w:rFonts w:ascii="Times New Roman" w:eastAsia="Calibri" w:hAnsi="Times New Roman"/>
                <w:sz w:val="24"/>
                <w:szCs w:val="24"/>
                <w:lang w:eastAsia="en-US"/>
              </w:rPr>
            </w:pPr>
            <w:r>
              <w:rPr>
                <w:rFonts w:ascii="Times New Roman" w:hAnsi="Times New Roman"/>
                <w:sz w:val="24"/>
                <w:szCs w:val="24"/>
              </w:rPr>
              <w:t>Итоговое занятие по курсу 8 класса.</w:t>
            </w:r>
          </w:p>
        </w:tc>
        <w:tc>
          <w:tcPr>
            <w:tcW w:w="2015"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c>
          <w:tcPr>
            <w:tcW w:w="1461" w:type="dxa"/>
            <w:tcBorders>
              <w:top w:val="single" w:sz="4" w:space="0" w:color="000000"/>
              <w:left w:val="single" w:sz="4" w:space="0" w:color="000000"/>
              <w:bottom w:val="single" w:sz="4" w:space="0" w:color="000000"/>
              <w:right w:val="single" w:sz="4" w:space="0" w:color="000000"/>
            </w:tcBorders>
          </w:tcPr>
          <w:p w:rsidR="001C3EFC" w:rsidRDefault="001C3EFC" w:rsidP="00335B1D">
            <w:pPr>
              <w:spacing w:after="0" w:line="240" w:lineRule="auto"/>
              <w:rPr>
                <w:rFonts w:ascii="Times New Roman" w:eastAsia="Calibri" w:hAnsi="Times New Roman"/>
                <w:sz w:val="24"/>
                <w:szCs w:val="24"/>
                <w:lang w:eastAsia="en-US"/>
              </w:rPr>
            </w:pPr>
          </w:p>
        </w:tc>
      </w:tr>
      <w:tr w:rsidR="001C3EFC" w:rsidTr="001C3EFC">
        <w:trPr>
          <w:trHeight w:val="152"/>
        </w:trPr>
        <w:tc>
          <w:tcPr>
            <w:tcW w:w="1459" w:type="dxa"/>
            <w:tcBorders>
              <w:top w:val="single" w:sz="4" w:space="0" w:color="auto"/>
              <w:left w:val="nil"/>
              <w:bottom w:val="nil"/>
              <w:right w:val="nil"/>
            </w:tcBorders>
          </w:tcPr>
          <w:p w:rsidR="001C3EFC" w:rsidRDefault="001C3EFC">
            <w:pPr>
              <w:rPr>
                <w:rFonts w:ascii="Times New Roman" w:eastAsia="Calibri" w:hAnsi="Times New Roman"/>
                <w:sz w:val="24"/>
                <w:szCs w:val="24"/>
                <w:lang w:eastAsia="en-US"/>
              </w:rPr>
            </w:pPr>
          </w:p>
        </w:tc>
        <w:tc>
          <w:tcPr>
            <w:tcW w:w="1461" w:type="dxa"/>
            <w:tcBorders>
              <w:top w:val="single" w:sz="4" w:space="0" w:color="auto"/>
              <w:left w:val="nil"/>
              <w:bottom w:val="nil"/>
              <w:right w:val="nil"/>
            </w:tcBorders>
          </w:tcPr>
          <w:p w:rsidR="001C3EFC" w:rsidRDefault="001C3EFC">
            <w:pPr>
              <w:rPr>
                <w:rFonts w:ascii="Times New Roman" w:eastAsia="Calibri" w:hAnsi="Times New Roman"/>
                <w:sz w:val="24"/>
                <w:szCs w:val="24"/>
                <w:lang w:eastAsia="en-US"/>
              </w:rPr>
            </w:pPr>
          </w:p>
        </w:tc>
        <w:tc>
          <w:tcPr>
            <w:tcW w:w="5839" w:type="dxa"/>
            <w:tcBorders>
              <w:top w:val="single" w:sz="4" w:space="0" w:color="auto"/>
              <w:left w:val="nil"/>
              <w:bottom w:val="nil"/>
              <w:right w:val="nil"/>
            </w:tcBorders>
          </w:tcPr>
          <w:p w:rsidR="001C3EFC" w:rsidRDefault="001C3EFC">
            <w:pPr>
              <w:rPr>
                <w:rFonts w:ascii="Times New Roman" w:eastAsia="Calibri" w:hAnsi="Times New Roman"/>
                <w:sz w:val="24"/>
                <w:szCs w:val="24"/>
                <w:lang w:eastAsia="en-US"/>
              </w:rPr>
            </w:pPr>
          </w:p>
        </w:tc>
        <w:tc>
          <w:tcPr>
            <w:tcW w:w="2015" w:type="dxa"/>
            <w:tcBorders>
              <w:top w:val="single" w:sz="4" w:space="0" w:color="auto"/>
              <w:left w:val="nil"/>
              <w:bottom w:val="nil"/>
              <w:right w:val="nil"/>
            </w:tcBorders>
          </w:tcPr>
          <w:p w:rsidR="001C3EFC" w:rsidRDefault="001C3EFC">
            <w:pPr>
              <w:rPr>
                <w:rFonts w:ascii="Times New Roman" w:eastAsia="Calibri" w:hAnsi="Times New Roman"/>
                <w:sz w:val="24"/>
                <w:szCs w:val="24"/>
                <w:lang w:eastAsia="en-US"/>
              </w:rPr>
            </w:pPr>
          </w:p>
        </w:tc>
        <w:tc>
          <w:tcPr>
            <w:tcW w:w="1701" w:type="dxa"/>
            <w:tcBorders>
              <w:top w:val="single" w:sz="4" w:space="0" w:color="auto"/>
              <w:left w:val="nil"/>
              <w:bottom w:val="nil"/>
              <w:right w:val="nil"/>
            </w:tcBorders>
          </w:tcPr>
          <w:p w:rsidR="001C3EFC" w:rsidRDefault="001C3EFC">
            <w:pPr>
              <w:rPr>
                <w:rFonts w:ascii="Times New Roman" w:eastAsia="Calibri" w:hAnsi="Times New Roman"/>
                <w:sz w:val="24"/>
                <w:szCs w:val="24"/>
                <w:lang w:eastAsia="en-US"/>
              </w:rPr>
            </w:pPr>
          </w:p>
        </w:tc>
        <w:tc>
          <w:tcPr>
            <w:tcW w:w="1637" w:type="dxa"/>
            <w:tcBorders>
              <w:top w:val="single" w:sz="4" w:space="0" w:color="auto"/>
              <w:left w:val="nil"/>
              <w:bottom w:val="nil"/>
              <w:right w:val="nil"/>
            </w:tcBorders>
          </w:tcPr>
          <w:p w:rsidR="001C3EFC" w:rsidRDefault="001C3EFC">
            <w:pPr>
              <w:rPr>
                <w:rFonts w:ascii="Times New Roman" w:eastAsia="Calibri" w:hAnsi="Times New Roman"/>
                <w:sz w:val="24"/>
                <w:szCs w:val="24"/>
                <w:lang w:eastAsia="en-US"/>
              </w:rPr>
            </w:pPr>
          </w:p>
        </w:tc>
        <w:tc>
          <w:tcPr>
            <w:tcW w:w="1461" w:type="dxa"/>
            <w:tcBorders>
              <w:top w:val="single" w:sz="4" w:space="0" w:color="auto"/>
              <w:left w:val="nil"/>
              <w:bottom w:val="nil"/>
              <w:right w:val="nil"/>
            </w:tcBorders>
          </w:tcPr>
          <w:p w:rsidR="001C3EFC" w:rsidRDefault="001C3EFC">
            <w:pPr>
              <w:rPr>
                <w:rFonts w:ascii="Times New Roman" w:eastAsia="Calibri" w:hAnsi="Times New Roman"/>
                <w:sz w:val="24"/>
                <w:szCs w:val="24"/>
                <w:lang w:eastAsia="en-US"/>
              </w:rPr>
            </w:pPr>
          </w:p>
        </w:tc>
      </w:tr>
    </w:tbl>
    <w:p w:rsidR="00335B1D" w:rsidRDefault="00335B1D" w:rsidP="00335B1D">
      <w:pPr>
        <w:rPr>
          <w:rFonts w:ascii="Times New Roman" w:eastAsia="Calibri" w:hAnsi="Times New Roman"/>
          <w:sz w:val="24"/>
          <w:szCs w:val="24"/>
          <w:lang w:eastAsia="en-US"/>
        </w:rPr>
      </w:pPr>
    </w:p>
    <w:p w:rsidR="00335B1D" w:rsidRDefault="00335B1D" w:rsidP="00335B1D">
      <w:pPr>
        <w:rPr>
          <w:rFonts w:ascii="Times New Roman" w:eastAsia="Calibri" w:hAnsi="Times New Roman"/>
          <w:sz w:val="24"/>
          <w:szCs w:val="24"/>
          <w:lang w:eastAsia="en-US"/>
        </w:rPr>
      </w:pPr>
    </w:p>
    <w:p w:rsidR="00335B1D" w:rsidRDefault="00335B1D" w:rsidP="00335B1D">
      <w:pPr>
        <w:rPr>
          <w:rFonts w:ascii="Times New Roman" w:eastAsia="Calibri" w:hAnsi="Times New Roman"/>
          <w:sz w:val="24"/>
          <w:szCs w:val="24"/>
          <w:lang w:eastAsia="en-US"/>
        </w:rPr>
      </w:pPr>
    </w:p>
    <w:p w:rsidR="00335B1D" w:rsidRDefault="00335B1D" w:rsidP="00335B1D">
      <w:pPr>
        <w:rPr>
          <w:rFonts w:ascii="Times New Roman" w:eastAsia="Calibri" w:hAnsi="Times New Roman"/>
          <w:sz w:val="24"/>
          <w:szCs w:val="24"/>
          <w:lang w:eastAsia="en-US"/>
        </w:rPr>
      </w:pPr>
    </w:p>
    <w:p w:rsidR="00335B1D" w:rsidRDefault="00335B1D" w:rsidP="00335B1D">
      <w:pPr>
        <w:rPr>
          <w:rFonts w:ascii="Times New Roman" w:eastAsia="Calibri" w:hAnsi="Times New Roman"/>
          <w:sz w:val="24"/>
          <w:szCs w:val="24"/>
          <w:lang w:eastAsia="en-US"/>
        </w:rPr>
      </w:pPr>
    </w:p>
    <w:p w:rsidR="00335B1D" w:rsidRDefault="00335B1D" w:rsidP="00335B1D">
      <w:pPr>
        <w:rPr>
          <w:rFonts w:ascii="Times New Roman" w:eastAsia="Calibri" w:hAnsi="Times New Roman"/>
          <w:sz w:val="24"/>
          <w:szCs w:val="24"/>
          <w:lang w:eastAsia="en-US"/>
        </w:rPr>
      </w:pPr>
    </w:p>
    <w:p w:rsidR="00335B1D" w:rsidRDefault="00335B1D" w:rsidP="00335B1D">
      <w:pPr>
        <w:rPr>
          <w:rFonts w:ascii="Times New Roman" w:eastAsia="Calibri" w:hAnsi="Times New Roman"/>
          <w:sz w:val="24"/>
          <w:szCs w:val="24"/>
          <w:lang w:eastAsia="en-US"/>
        </w:rPr>
      </w:pPr>
    </w:p>
    <w:p w:rsidR="00335B1D" w:rsidRDefault="00335B1D" w:rsidP="00335B1D">
      <w:pPr>
        <w:rPr>
          <w:rFonts w:ascii="Times New Roman" w:eastAsia="Calibri" w:hAnsi="Times New Roman"/>
          <w:sz w:val="24"/>
          <w:szCs w:val="24"/>
          <w:lang w:eastAsia="en-US"/>
        </w:rPr>
      </w:pPr>
    </w:p>
    <w:p w:rsidR="00335B1D" w:rsidRDefault="00335B1D" w:rsidP="00335B1D">
      <w:pPr>
        <w:rPr>
          <w:rFonts w:ascii="Times New Roman" w:eastAsia="Calibri" w:hAnsi="Times New Roman"/>
          <w:sz w:val="24"/>
          <w:szCs w:val="24"/>
          <w:lang w:eastAsia="en-US"/>
        </w:rPr>
        <w:sectPr w:rsidR="00335B1D" w:rsidSect="00335B1D">
          <w:pgSz w:w="16838" w:h="11906" w:orient="landscape"/>
          <w:pgMar w:top="851" w:right="1134" w:bottom="1701" w:left="851" w:header="709" w:footer="709" w:gutter="0"/>
          <w:cols w:space="708"/>
          <w:docGrid w:linePitch="360"/>
        </w:sectPr>
      </w:pPr>
    </w:p>
    <w:p w:rsidR="00FC7372" w:rsidRPr="00FC7372" w:rsidRDefault="00FC7372" w:rsidP="00FC7372">
      <w:pPr>
        <w:spacing w:after="0" w:line="240" w:lineRule="auto"/>
        <w:jc w:val="center"/>
        <w:rPr>
          <w:rFonts w:ascii="Times New Roman" w:hAnsi="Times New Roman"/>
          <w:b/>
          <w:sz w:val="28"/>
          <w:szCs w:val="28"/>
        </w:rPr>
      </w:pPr>
      <w:r>
        <w:rPr>
          <w:rFonts w:ascii="Times New Roman" w:hAnsi="Times New Roman"/>
          <w:b/>
          <w:sz w:val="28"/>
          <w:szCs w:val="28"/>
        </w:rPr>
        <w:lastRenderedPageBreak/>
        <w:t>Критерии</w:t>
      </w:r>
      <w:r w:rsidRPr="00FC7372">
        <w:rPr>
          <w:rFonts w:ascii="Times New Roman" w:hAnsi="Times New Roman"/>
          <w:b/>
          <w:sz w:val="28"/>
          <w:szCs w:val="28"/>
        </w:rPr>
        <w:t xml:space="preserve"> </w:t>
      </w:r>
      <w:r>
        <w:rPr>
          <w:rFonts w:ascii="Times New Roman" w:hAnsi="Times New Roman"/>
          <w:b/>
          <w:sz w:val="28"/>
          <w:szCs w:val="28"/>
        </w:rPr>
        <w:t>и</w:t>
      </w:r>
      <w:r w:rsidRPr="00FC7372">
        <w:rPr>
          <w:rFonts w:ascii="Times New Roman" w:hAnsi="Times New Roman"/>
          <w:b/>
          <w:sz w:val="28"/>
          <w:szCs w:val="28"/>
        </w:rPr>
        <w:t xml:space="preserve"> </w:t>
      </w:r>
      <w:r>
        <w:rPr>
          <w:rFonts w:ascii="Times New Roman" w:hAnsi="Times New Roman"/>
          <w:b/>
          <w:sz w:val="28"/>
          <w:szCs w:val="28"/>
        </w:rPr>
        <w:t>нормы</w:t>
      </w:r>
      <w:r w:rsidRPr="00FC7372">
        <w:rPr>
          <w:rFonts w:ascii="Times New Roman" w:hAnsi="Times New Roman"/>
          <w:b/>
          <w:sz w:val="28"/>
          <w:szCs w:val="28"/>
        </w:rPr>
        <w:t xml:space="preserve"> </w:t>
      </w:r>
      <w:r>
        <w:rPr>
          <w:rFonts w:ascii="Times New Roman" w:hAnsi="Times New Roman"/>
          <w:b/>
          <w:sz w:val="28"/>
          <w:szCs w:val="28"/>
        </w:rPr>
        <w:t>оценки</w:t>
      </w:r>
      <w:r w:rsidRPr="00FC7372">
        <w:rPr>
          <w:rFonts w:ascii="Times New Roman" w:hAnsi="Times New Roman"/>
          <w:b/>
          <w:sz w:val="28"/>
          <w:szCs w:val="28"/>
        </w:rPr>
        <w:t xml:space="preserve"> </w:t>
      </w:r>
      <w:r>
        <w:rPr>
          <w:rFonts w:ascii="Times New Roman" w:hAnsi="Times New Roman"/>
          <w:b/>
          <w:sz w:val="28"/>
          <w:szCs w:val="28"/>
        </w:rPr>
        <w:t>знаний</w:t>
      </w:r>
      <w:r w:rsidRPr="00FC7372">
        <w:rPr>
          <w:rFonts w:ascii="Times New Roman" w:hAnsi="Times New Roman"/>
          <w:b/>
          <w:sz w:val="28"/>
          <w:szCs w:val="28"/>
        </w:rPr>
        <w:t xml:space="preserve"> </w:t>
      </w:r>
      <w:r>
        <w:rPr>
          <w:rFonts w:ascii="Times New Roman" w:hAnsi="Times New Roman"/>
          <w:b/>
          <w:sz w:val="28"/>
          <w:szCs w:val="28"/>
        </w:rPr>
        <w:t>обучающихся.</w:t>
      </w:r>
    </w:p>
    <w:p w:rsidR="00FC7372" w:rsidRPr="00FC7372" w:rsidRDefault="00FC7372" w:rsidP="00FC7372">
      <w:pPr>
        <w:spacing w:after="0" w:line="240" w:lineRule="auto"/>
        <w:jc w:val="both"/>
        <w:rPr>
          <w:rFonts w:ascii="Times New Roman" w:hAnsi="Times New Roman"/>
          <w:b/>
          <w:sz w:val="28"/>
          <w:szCs w:val="28"/>
        </w:rPr>
      </w:pPr>
      <w:r w:rsidRPr="00FC7372">
        <w:rPr>
          <w:rFonts w:ascii="Times New Roman" w:hAnsi="Times New Roman"/>
          <w:b/>
          <w:sz w:val="28"/>
          <w:szCs w:val="28"/>
        </w:rPr>
        <w:t>1. Оценка устного ответа.</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ab/>
      </w:r>
      <w:r w:rsidRPr="00FC7372">
        <w:rPr>
          <w:rFonts w:ascii="Times New Roman" w:hAnsi="Times New Roman"/>
          <w:b/>
          <w:sz w:val="28"/>
          <w:szCs w:val="28"/>
        </w:rPr>
        <w:t>Отметка «5»</w:t>
      </w:r>
      <w:r w:rsidRPr="00FC7372">
        <w:rPr>
          <w:rFonts w:ascii="Times New Roman" w:hAnsi="Times New Roman"/>
          <w:sz w:val="28"/>
          <w:szCs w:val="28"/>
        </w:rPr>
        <w:t>:</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  ответ полный и правильный на основании изученных теорий;</w:t>
      </w:r>
    </w:p>
    <w:p w:rsidR="00FC7372" w:rsidRPr="00FC7372" w:rsidRDefault="00FC7372" w:rsidP="00FC7372">
      <w:pPr>
        <w:spacing w:after="0" w:line="240" w:lineRule="auto"/>
        <w:jc w:val="both"/>
        <w:rPr>
          <w:rFonts w:ascii="Times New Roman" w:hAnsi="Times New Roman"/>
          <w:sz w:val="28"/>
          <w:szCs w:val="28"/>
        </w:rPr>
      </w:pPr>
      <w:r>
        <w:rPr>
          <w:rFonts w:ascii="Times New Roman" w:hAnsi="Times New Roman"/>
          <w:sz w:val="28"/>
          <w:szCs w:val="28"/>
        </w:rPr>
        <w:t xml:space="preserve">- </w:t>
      </w:r>
      <w:r w:rsidRPr="00FC7372">
        <w:rPr>
          <w:rFonts w:ascii="Times New Roman" w:hAnsi="Times New Roman"/>
          <w:sz w:val="28"/>
          <w:szCs w:val="28"/>
        </w:rPr>
        <w:t>материал изложен в определенной логической последовательности, литературным языком;</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  ответ самостоятельный.</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ab/>
      </w:r>
      <w:r w:rsidRPr="00FC7372">
        <w:rPr>
          <w:rFonts w:ascii="Times New Roman" w:hAnsi="Times New Roman"/>
          <w:b/>
          <w:sz w:val="28"/>
          <w:szCs w:val="28"/>
        </w:rPr>
        <w:t>Ответ «4»</w:t>
      </w:r>
      <w:r w:rsidRPr="00FC7372">
        <w:rPr>
          <w:rFonts w:ascii="Times New Roman" w:hAnsi="Times New Roman"/>
          <w:sz w:val="28"/>
          <w:szCs w:val="28"/>
        </w:rPr>
        <w:t>;</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  ответ полный и правильный на сновании изученных теорий;</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  материал изложен в определенной логической последовательности,  при этом допущены две-три несущественные ошибки, исправленные по требо</w:t>
      </w:r>
      <w:r w:rsidRPr="00FC7372">
        <w:rPr>
          <w:rFonts w:ascii="Times New Roman" w:hAnsi="Times New Roman"/>
          <w:sz w:val="28"/>
          <w:szCs w:val="28"/>
        </w:rPr>
        <w:softHyphen/>
        <w:t>ванию учителя.</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b/>
          <w:sz w:val="28"/>
          <w:szCs w:val="28"/>
        </w:rPr>
        <w:tab/>
        <w:t>Отметка «З»</w:t>
      </w:r>
      <w:proofErr w:type="gramStart"/>
      <w:r w:rsidRPr="00FC7372">
        <w:rPr>
          <w:rFonts w:ascii="Times New Roman" w:hAnsi="Times New Roman"/>
          <w:sz w:val="28"/>
          <w:szCs w:val="28"/>
        </w:rPr>
        <w:t xml:space="preserve"> :</w:t>
      </w:r>
      <w:proofErr w:type="gramEnd"/>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  ответ полный, но при этом допущена существенная ошибка или ответ неполный, несвязный.</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b/>
          <w:sz w:val="28"/>
          <w:szCs w:val="28"/>
        </w:rPr>
        <w:tab/>
        <w:t>Отметка «2»</w:t>
      </w:r>
      <w:proofErr w:type="gramStart"/>
      <w:r w:rsidRPr="00FC7372">
        <w:rPr>
          <w:rFonts w:ascii="Times New Roman" w:hAnsi="Times New Roman"/>
          <w:sz w:val="28"/>
          <w:szCs w:val="28"/>
        </w:rPr>
        <w:t xml:space="preserve"> :</w:t>
      </w:r>
      <w:proofErr w:type="gramEnd"/>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  при ответе обнаружено непонимание учащимся основного содержания учебного материала или допущены существенные ошибки,  которые уча</w:t>
      </w:r>
      <w:r w:rsidRPr="00FC7372">
        <w:rPr>
          <w:rFonts w:ascii="Times New Roman" w:hAnsi="Times New Roman"/>
          <w:sz w:val="28"/>
          <w:szCs w:val="28"/>
        </w:rPr>
        <w:softHyphen/>
        <w:t>щийся не может исправить при наводящих вопросах учителя,   отсутствие ответа.</w:t>
      </w:r>
    </w:p>
    <w:p w:rsidR="00FC7372" w:rsidRPr="00FC7372" w:rsidRDefault="00FC7372" w:rsidP="00FC7372">
      <w:pPr>
        <w:spacing w:after="0" w:line="240" w:lineRule="auto"/>
        <w:jc w:val="both"/>
        <w:rPr>
          <w:rFonts w:ascii="Times New Roman" w:hAnsi="Times New Roman"/>
          <w:sz w:val="28"/>
          <w:szCs w:val="28"/>
        </w:rPr>
      </w:pPr>
    </w:p>
    <w:p w:rsidR="00FC7372" w:rsidRPr="00FC7372" w:rsidRDefault="00FC7372" w:rsidP="00FC7372">
      <w:pPr>
        <w:spacing w:after="0" w:line="240" w:lineRule="auto"/>
        <w:jc w:val="both"/>
        <w:rPr>
          <w:rFonts w:ascii="Times New Roman" w:hAnsi="Times New Roman"/>
          <w:b/>
          <w:sz w:val="28"/>
          <w:szCs w:val="28"/>
        </w:rPr>
      </w:pPr>
      <w:r w:rsidRPr="00FC7372">
        <w:rPr>
          <w:rFonts w:ascii="Times New Roman" w:hAnsi="Times New Roman"/>
          <w:sz w:val="28"/>
          <w:szCs w:val="28"/>
        </w:rPr>
        <w:tab/>
      </w:r>
      <w:r w:rsidRPr="00FC7372">
        <w:rPr>
          <w:rFonts w:ascii="Times New Roman" w:hAnsi="Times New Roman"/>
          <w:b/>
          <w:sz w:val="28"/>
          <w:szCs w:val="28"/>
        </w:rPr>
        <w:t>2. Оценка экспериментальных умений.</w:t>
      </w:r>
    </w:p>
    <w:p w:rsidR="00FC7372" w:rsidRPr="00FC7372" w:rsidRDefault="00FC7372" w:rsidP="00FC7372">
      <w:pPr>
        <w:spacing w:after="0" w:line="240" w:lineRule="auto"/>
        <w:ind w:firstLine="708"/>
        <w:jc w:val="both"/>
        <w:rPr>
          <w:rFonts w:ascii="Times New Roman" w:hAnsi="Times New Roman"/>
          <w:sz w:val="28"/>
          <w:szCs w:val="28"/>
        </w:rPr>
      </w:pPr>
      <w:r w:rsidRPr="00FC7372">
        <w:rPr>
          <w:rFonts w:ascii="Times New Roman" w:hAnsi="Times New Roman"/>
          <w:sz w:val="28"/>
          <w:szCs w:val="28"/>
        </w:rPr>
        <w:t xml:space="preserve">Оценка ставится на основании наблюдения за учащимися и письменного отчета за работу. </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b/>
          <w:sz w:val="28"/>
          <w:szCs w:val="28"/>
        </w:rPr>
        <w:t>Отметка «5»:</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  работа выполнена полностью и правильно,  сделаны правильные наблюдения и выводы;</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  эксперимент осуществлен по плану с учетом техники безопасности и правил работы с веществами и оборудованием;</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  проявлены организационно - трудовые умения, поддерживаются чистота рабочего места и порядок (на столе, экономно используются реактивы).</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ab/>
      </w:r>
      <w:r w:rsidRPr="00FC7372">
        <w:rPr>
          <w:rFonts w:ascii="Times New Roman" w:hAnsi="Times New Roman"/>
          <w:b/>
          <w:sz w:val="28"/>
          <w:szCs w:val="28"/>
        </w:rPr>
        <w:t>Отметка «4»</w:t>
      </w:r>
      <w:r w:rsidRPr="00FC7372">
        <w:rPr>
          <w:rFonts w:ascii="Times New Roman" w:hAnsi="Times New Roman"/>
          <w:sz w:val="28"/>
          <w:szCs w:val="28"/>
        </w:rPr>
        <w:t>:</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FC7372" w:rsidRPr="00FC7372" w:rsidRDefault="00FC7372" w:rsidP="00FC7372">
      <w:pPr>
        <w:spacing w:after="0" w:line="240" w:lineRule="auto"/>
        <w:jc w:val="both"/>
        <w:rPr>
          <w:rFonts w:ascii="Times New Roman" w:hAnsi="Times New Roman"/>
          <w:b/>
          <w:sz w:val="28"/>
          <w:szCs w:val="28"/>
        </w:rPr>
      </w:pPr>
      <w:r w:rsidRPr="00FC7372">
        <w:rPr>
          <w:rFonts w:ascii="Times New Roman" w:hAnsi="Times New Roman"/>
          <w:sz w:val="28"/>
          <w:szCs w:val="28"/>
        </w:rPr>
        <w:tab/>
      </w:r>
      <w:r w:rsidRPr="00FC7372">
        <w:rPr>
          <w:rFonts w:ascii="Times New Roman" w:hAnsi="Times New Roman"/>
          <w:b/>
          <w:sz w:val="28"/>
          <w:szCs w:val="28"/>
        </w:rPr>
        <w:t>Отметка «3»:</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w:t>
      </w:r>
      <w:r w:rsidRPr="00FC7372">
        <w:rPr>
          <w:rFonts w:ascii="Times New Roman" w:hAnsi="Times New Roman"/>
          <w:sz w:val="28"/>
          <w:szCs w:val="28"/>
        </w:rPr>
        <w:softHyphen/>
        <w:t>ществами и оборудованием,   которая исправляется по требованию учителя.</w:t>
      </w:r>
    </w:p>
    <w:p w:rsidR="00FC7372" w:rsidRPr="00FC7372" w:rsidRDefault="00FC7372" w:rsidP="00FC7372">
      <w:pPr>
        <w:spacing w:after="0" w:line="240" w:lineRule="auto"/>
        <w:jc w:val="both"/>
        <w:rPr>
          <w:rFonts w:ascii="Times New Roman" w:hAnsi="Times New Roman"/>
          <w:b/>
          <w:sz w:val="28"/>
          <w:szCs w:val="28"/>
        </w:rPr>
      </w:pPr>
      <w:r w:rsidRPr="00FC7372">
        <w:rPr>
          <w:rFonts w:ascii="Times New Roman" w:hAnsi="Times New Roman"/>
          <w:sz w:val="28"/>
          <w:szCs w:val="28"/>
        </w:rPr>
        <w:tab/>
      </w:r>
      <w:r w:rsidRPr="00FC7372">
        <w:rPr>
          <w:rFonts w:ascii="Times New Roman" w:hAnsi="Times New Roman"/>
          <w:b/>
          <w:sz w:val="28"/>
          <w:szCs w:val="28"/>
        </w:rPr>
        <w:t>Отметка «2»:</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  допущены две  (и более)  существенные  ошибки в ходе:  эксперимента, в объяснении,  в оформлении работы,  в соблюдении правил техники без</w:t>
      </w:r>
      <w:r w:rsidRPr="00FC7372">
        <w:rPr>
          <w:rFonts w:ascii="Times New Roman" w:hAnsi="Times New Roman"/>
          <w:sz w:val="28"/>
          <w:szCs w:val="28"/>
        </w:rPr>
        <w:softHyphen/>
        <w:t>опасности при работе с веществами и оборудованием,  которые учащийся не может исправить даже по требованию учителя;</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lastRenderedPageBreak/>
        <w:t>-  работа не выполнена,  у учащегося отсутствует экспериментальные умения.</w:t>
      </w:r>
    </w:p>
    <w:p w:rsidR="00FC7372" w:rsidRPr="00FC7372" w:rsidRDefault="00FC7372" w:rsidP="00FC7372">
      <w:pPr>
        <w:spacing w:after="0" w:line="240" w:lineRule="auto"/>
        <w:jc w:val="both"/>
        <w:rPr>
          <w:rFonts w:ascii="Times New Roman" w:hAnsi="Times New Roman"/>
          <w:sz w:val="28"/>
          <w:szCs w:val="28"/>
        </w:rPr>
      </w:pPr>
    </w:p>
    <w:p w:rsidR="00FC7372" w:rsidRPr="00FC7372" w:rsidRDefault="00FC7372" w:rsidP="00FC7372">
      <w:pPr>
        <w:spacing w:after="0" w:line="240" w:lineRule="auto"/>
        <w:jc w:val="both"/>
        <w:rPr>
          <w:rFonts w:ascii="Times New Roman" w:hAnsi="Times New Roman"/>
          <w:b/>
          <w:sz w:val="28"/>
          <w:szCs w:val="28"/>
        </w:rPr>
      </w:pPr>
      <w:r w:rsidRPr="00FC7372">
        <w:rPr>
          <w:rFonts w:ascii="Times New Roman" w:hAnsi="Times New Roman"/>
          <w:b/>
          <w:sz w:val="28"/>
          <w:szCs w:val="28"/>
        </w:rPr>
        <w:t xml:space="preserve">3.   Оценка умений решать расчетные  задачи. </w:t>
      </w:r>
    </w:p>
    <w:p w:rsidR="00FC7372" w:rsidRPr="00FC7372" w:rsidRDefault="00FC7372" w:rsidP="00FC7372">
      <w:pPr>
        <w:spacing w:after="0" w:line="240" w:lineRule="auto"/>
        <w:jc w:val="both"/>
        <w:rPr>
          <w:rFonts w:ascii="Times New Roman" w:hAnsi="Times New Roman"/>
          <w:b/>
          <w:sz w:val="28"/>
          <w:szCs w:val="28"/>
        </w:rPr>
      </w:pPr>
      <w:r w:rsidRPr="00FC7372">
        <w:rPr>
          <w:rFonts w:ascii="Times New Roman" w:hAnsi="Times New Roman"/>
          <w:sz w:val="28"/>
          <w:szCs w:val="28"/>
        </w:rPr>
        <w:tab/>
      </w:r>
      <w:r w:rsidRPr="00FC7372">
        <w:rPr>
          <w:rFonts w:ascii="Times New Roman" w:hAnsi="Times New Roman"/>
          <w:b/>
          <w:sz w:val="28"/>
          <w:szCs w:val="28"/>
        </w:rPr>
        <w:t>Отметка «5»:</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 xml:space="preserve">-   в </w:t>
      </w:r>
      <w:proofErr w:type="gramStart"/>
      <w:r w:rsidRPr="00FC7372">
        <w:rPr>
          <w:rFonts w:ascii="Times New Roman" w:hAnsi="Times New Roman"/>
          <w:sz w:val="28"/>
          <w:szCs w:val="28"/>
        </w:rPr>
        <w:t>логическом рассуждении</w:t>
      </w:r>
      <w:proofErr w:type="gramEnd"/>
      <w:r w:rsidRPr="00FC7372">
        <w:rPr>
          <w:rFonts w:ascii="Times New Roman" w:hAnsi="Times New Roman"/>
          <w:sz w:val="28"/>
          <w:szCs w:val="28"/>
        </w:rPr>
        <w:t xml:space="preserve"> и решении нет ошибок,  задача решена рациональным способом;</w:t>
      </w:r>
    </w:p>
    <w:p w:rsidR="00FC7372" w:rsidRPr="00FC7372" w:rsidRDefault="00FC7372" w:rsidP="00FC7372">
      <w:pPr>
        <w:spacing w:after="0" w:line="240" w:lineRule="auto"/>
        <w:jc w:val="both"/>
        <w:rPr>
          <w:rFonts w:ascii="Times New Roman" w:hAnsi="Times New Roman"/>
          <w:b/>
          <w:sz w:val="28"/>
          <w:szCs w:val="28"/>
        </w:rPr>
      </w:pPr>
      <w:r w:rsidRPr="00FC7372">
        <w:rPr>
          <w:rFonts w:ascii="Times New Roman" w:hAnsi="Times New Roman"/>
          <w:sz w:val="28"/>
          <w:szCs w:val="28"/>
        </w:rPr>
        <w:tab/>
      </w:r>
      <w:r w:rsidRPr="00FC7372">
        <w:rPr>
          <w:rFonts w:ascii="Times New Roman" w:hAnsi="Times New Roman"/>
          <w:b/>
          <w:sz w:val="28"/>
          <w:szCs w:val="28"/>
        </w:rPr>
        <w:t>Отметка «4»:</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 xml:space="preserve">-   в </w:t>
      </w:r>
      <w:proofErr w:type="gramStart"/>
      <w:r w:rsidRPr="00FC7372">
        <w:rPr>
          <w:rFonts w:ascii="Times New Roman" w:hAnsi="Times New Roman"/>
          <w:sz w:val="28"/>
          <w:szCs w:val="28"/>
        </w:rPr>
        <w:t>логическом рассуждении</w:t>
      </w:r>
      <w:proofErr w:type="gramEnd"/>
      <w:r w:rsidRPr="00FC7372">
        <w:rPr>
          <w:rFonts w:ascii="Times New Roman" w:hAnsi="Times New Roman"/>
          <w:sz w:val="28"/>
          <w:szCs w:val="28"/>
        </w:rPr>
        <w:t xml:space="preserve"> и решения нет существенных ошибок, но задача решена нерациональным способом,  или допущено не более двух несущественных ошибок.</w:t>
      </w:r>
    </w:p>
    <w:p w:rsidR="00FC7372" w:rsidRPr="00FC7372" w:rsidRDefault="00FC7372" w:rsidP="00FC7372">
      <w:pPr>
        <w:spacing w:after="0" w:line="240" w:lineRule="auto"/>
        <w:jc w:val="both"/>
        <w:rPr>
          <w:rFonts w:ascii="Times New Roman" w:hAnsi="Times New Roman"/>
          <w:b/>
          <w:sz w:val="28"/>
          <w:szCs w:val="28"/>
        </w:rPr>
      </w:pPr>
      <w:r w:rsidRPr="00FC7372">
        <w:rPr>
          <w:rFonts w:ascii="Times New Roman" w:hAnsi="Times New Roman"/>
          <w:sz w:val="28"/>
          <w:szCs w:val="28"/>
        </w:rPr>
        <w:tab/>
      </w:r>
      <w:r w:rsidRPr="00FC7372">
        <w:rPr>
          <w:rFonts w:ascii="Times New Roman" w:hAnsi="Times New Roman"/>
          <w:b/>
          <w:sz w:val="28"/>
          <w:szCs w:val="28"/>
        </w:rPr>
        <w:t>Отметка «3»:</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 xml:space="preserve">- в </w:t>
      </w:r>
      <w:proofErr w:type="gramStart"/>
      <w:r w:rsidRPr="00FC7372">
        <w:rPr>
          <w:rFonts w:ascii="Times New Roman" w:hAnsi="Times New Roman"/>
          <w:sz w:val="28"/>
          <w:szCs w:val="28"/>
        </w:rPr>
        <w:t>логическом рассуждении</w:t>
      </w:r>
      <w:proofErr w:type="gramEnd"/>
      <w:r w:rsidRPr="00FC7372">
        <w:rPr>
          <w:rFonts w:ascii="Times New Roman" w:hAnsi="Times New Roman"/>
          <w:sz w:val="28"/>
          <w:szCs w:val="28"/>
        </w:rPr>
        <w:t xml:space="preserve"> нет существенных ошибок, но допущена существенная ошибка в математических расчетах.</w:t>
      </w:r>
    </w:p>
    <w:p w:rsidR="00FC7372" w:rsidRPr="00FC7372" w:rsidRDefault="00FC7372" w:rsidP="00FC7372">
      <w:pPr>
        <w:spacing w:after="0" w:line="240" w:lineRule="auto"/>
        <w:jc w:val="both"/>
        <w:rPr>
          <w:rFonts w:ascii="Times New Roman" w:hAnsi="Times New Roman"/>
          <w:b/>
          <w:sz w:val="28"/>
          <w:szCs w:val="28"/>
        </w:rPr>
      </w:pPr>
      <w:r w:rsidRPr="00FC7372">
        <w:rPr>
          <w:rFonts w:ascii="Times New Roman" w:hAnsi="Times New Roman"/>
          <w:b/>
          <w:sz w:val="28"/>
          <w:szCs w:val="28"/>
        </w:rPr>
        <w:tab/>
        <w:t>Отметка «2»:</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 xml:space="preserve">- имеется существенные ошибки в </w:t>
      </w:r>
      <w:proofErr w:type="gramStart"/>
      <w:r w:rsidRPr="00FC7372">
        <w:rPr>
          <w:rFonts w:ascii="Times New Roman" w:hAnsi="Times New Roman"/>
          <w:sz w:val="28"/>
          <w:szCs w:val="28"/>
        </w:rPr>
        <w:t>логическом рассуждении</w:t>
      </w:r>
      <w:proofErr w:type="gramEnd"/>
      <w:r w:rsidRPr="00FC7372">
        <w:rPr>
          <w:rFonts w:ascii="Times New Roman" w:hAnsi="Times New Roman"/>
          <w:sz w:val="28"/>
          <w:szCs w:val="28"/>
        </w:rPr>
        <w:t xml:space="preserve"> и в решении.</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  отсутствие ответа на задание.</w:t>
      </w:r>
    </w:p>
    <w:p w:rsidR="00FC7372" w:rsidRPr="00FC7372" w:rsidRDefault="00FC7372" w:rsidP="00FC7372">
      <w:pPr>
        <w:spacing w:after="0" w:line="240" w:lineRule="auto"/>
        <w:jc w:val="both"/>
        <w:rPr>
          <w:rFonts w:ascii="Times New Roman" w:hAnsi="Times New Roman"/>
          <w:sz w:val="28"/>
          <w:szCs w:val="28"/>
        </w:rPr>
      </w:pPr>
    </w:p>
    <w:p w:rsidR="00FC7372" w:rsidRPr="00FC7372" w:rsidRDefault="00FC7372" w:rsidP="00FC7372">
      <w:pPr>
        <w:spacing w:after="0" w:line="240" w:lineRule="auto"/>
        <w:jc w:val="both"/>
        <w:rPr>
          <w:rFonts w:ascii="Times New Roman" w:hAnsi="Times New Roman"/>
          <w:b/>
          <w:sz w:val="28"/>
          <w:szCs w:val="28"/>
        </w:rPr>
      </w:pPr>
      <w:r w:rsidRPr="00FC7372">
        <w:rPr>
          <w:rFonts w:ascii="Times New Roman" w:hAnsi="Times New Roman"/>
          <w:b/>
          <w:sz w:val="28"/>
          <w:szCs w:val="28"/>
        </w:rPr>
        <w:t xml:space="preserve">4.  Оценка письменных контрольных работ. </w:t>
      </w:r>
    </w:p>
    <w:p w:rsidR="00FC7372" w:rsidRPr="00FC7372" w:rsidRDefault="00FC7372" w:rsidP="00FC7372">
      <w:pPr>
        <w:spacing w:after="0" w:line="240" w:lineRule="auto"/>
        <w:jc w:val="both"/>
        <w:rPr>
          <w:rFonts w:ascii="Times New Roman" w:hAnsi="Times New Roman"/>
          <w:b/>
          <w:sz w:val="28"/>
          <w:szCs w:val="28"/>
        </w:rPr>
      </w:pPr>
      <w:r w:rsidRPr="00FC7372">
        <w:rPr>
          <w:rFonts w:ascii="Times New Roman" w:hAnsi="Times New Roman"/>
          <w:sz w:val="28"/>
          <w:szCs w:val="28"/>
        </w:rPr>
        <w:tab/>
      </w:r>
      <w:r w:rsidRPr="00FC7372">
        <w:rPr>
          <w:rFonts w:ascii="Times New Roman" w:hAnsi="Times New Roman"/>
          <w:b/>
          <w:sz w:val="28"/>
          <w:szCs w:val="28"/>
        </w:rPr>
        <w:t>Отметка «5»:</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  ответ полный и правильный,  возможна несущественная ошибка.</w:t>
      </w:r>
    </w:p>
    <w:p w:rsidR="00FC7372" w:rsidRPr="00FC7372" w:rsidRDefault="00FC7372" w:rsidP="00FC7372">
      <w:pPr>
        <w:spacing w:after="0" w:line="240" w:lineRule="auto"/>
        <w:jc w:val="both"/>
        <w:rPr>
          <w:rFonts w:ascii="Times New Roman" w:hAnsi="Times New Roman"/>
          <w:b/>
          <w:sz w:val="28"/>
          <w:szCs w:val="28"/>
        </w:rPr>
      </w:pPr>
      <w:r w:rsidRPr="00FC7372">
        <w:rPr>
          <w:rFonts w:ascii="Times New Roman" w:hAnsi="Times New Roman"/>
          <w:sz w:val="28"/>
          <w:szCs w:val="28"/>
        </w:rPr>
        <w:tab/>
      </w:r>
      <w:r w:rsidRPr="00FC7372">
        <w:rPr>
          <w:rFonts w:ascii="Times New Roman" w:hAnsi="Times New Roman"/>
          <w:b/>
          <w:sz w:val="28"/>
          <w:szCs w:val="28"/>
        </w:rPr>
        <w:t>Отметка «4»:</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 ответ неполный или допущено не более двух несущественных ошибок.</w:t>
      </w:r>
    </w:p>
    <w:p w:rsidR="00FC7372" w:rsidRPr="00FC7372" w:rsidRDefault="00FC7372" w:rsidP="00FC7372">
      <w:pPr>
        <w:spacing w:after="0" w:line="240" w:lineRule="auto"/>
        <w:jc w:val="both"/>
        <w:rPr>
          <w:rFonts w:ascii="Times New Roman" w:hAnsi="Times New Roman"/>
          <w:b/>
          <w:sz w:val="28"/>
          <w:szCs w:val="28"/>
        </w:rPr>
      </w:pPr>
      <w:r w:rsidRPr="00FC7372">
        <w:rPr>
          <w:rFonts w:ascii="Times New Roman" w:hAnsi="Times New Roman"/>
          <w:sz w:val="28"/>
          <w:szCs w:val="28"/>
        </w:rPr>
        <w:tab/>
      </w:r>
      <w:r w:rsidRPr="00FC7372">
        <w:rPr>
          <w:rFonts w:ascii="Times New Roman" w:hAnsi="Times New Roman"/>
          <w:b/>
          <w:sz w:val="28"/>
          <w:szCs w:val="28"/>
        </w:rPr>
        <w:t>Отметка «3»:</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  работа выполнена не менее чем наполовину, допущена одна существен</w:t>
      </w:r>
      <w:r w:rsidRPr="00FC7372">
        <w:rPr>
          <w:rFonts w:ascii="Times New Roman" w:hAnsi="Times New Roman"/>
          <w:sz w:val="28"/>
          <w:szCs w:val="28"/>
        </w:rPr>
        <w:softHyphen/>
        <w:t>ная ошибка и при этом две-три несущественные.</w:t>
      </w:r>
    </w:p>
    <w:p w:rsidR="00FC7372" w:rsidRPr="00FC7372" w:rsidRDefault="00FC7372" w:rsidP="00FC7372">
      <w:pPr>
        <w:spacing w:after="0" w:line="240" w:lineRule="auto"/>
        <w:jc w:val="both"/>
        <w:rPr>
          <w:rFonts w:ascii="Times New Roman" w:hAnsi="Times New Roman"/>
          <w:b/>
          <w:sz w:val="28"/>
          <w:szCs w:val="28"/>
        </w:rPr>
      </w:pPr>
      <w:r w:rsidRPr="00FC7372">
        <w:rPr>
          <w:rFonts w:ascii="Times New Roman" w:hAnsi="Times New Roman"/>
          <w:sz w:val="28"/>
          <w:szCs w:val="28"/>
        </w:rPr>
        <w:tab/>
      </w:r>
      <w:r w:rsidRPr="00FC7372">
        <w:rPr>
          <w:rFonts w:ascii="Times New Roman" w:hAnsi="Times New Roman"/>
          <w:b/>
          <w:sz w:val="28"/>
          <w:szCs w:val="28"/>
        </w:rPr>
        <w:t>Отметка «2»:</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  работа выполнена меньше  чем наполовину или содержит несколько существенных ошибок.</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  работа не выполнена.</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При оценке выполнения письменной контрольной работы необ</w:t>
      </w:r>
      <w:r w:rsidRPr="00FC7372">
        <w:rPr>
          <w:rFonts w:ascii="Times New Roman" w:hAnsi="Times New Roman"/>
          <w:sz w:val="28"/>
          <w:szCs w:val="28"/>
        </w:rPr>
        <w:softHyphen/>
        <w:t>ходимо учитывать требования единого орфографического режима.</w:t>
      </w:r>
    </w:p>
    <w:p w:rsidR="00FC7372" w:rsidRPr="00FC7372" w:rsidRDefault="00FC7372" w:rsidP="00FC7372">
      <w:pPr>
        <w:spacing w:after="0" w:line="240" w:lineRule="auto"/>
        <w:jc w:val="both"/>
        <w:rPr>
          <w:rFonts w:ascii="Times New Roman" w:hAnsi="Times New Roman"/>
          <w:sz w:val="28"/>
          <w:szCs w:val="28"/>
        </w:rPr>
      </w:pPr>
    </w:p>
    <w:p w:rsidR="00FC7372" w:rsidRPr="00FC7372" w:rsidRDefault="00FC7372" w:rsidP="00FC7372">
      <w:pPr>
        <w:spacing w:after="0" w:line="240" w:lineRule="auto"/>
        <w:jc w:val="both"/>
        <w:rPr>
          <w:rFonts w:ascii="Times New Roman" w:hAnsi="Times New Roman"/>
          <w:b/>
          <w:sz w:val="28"/>
          <w:szCs w:val="28"/>
        </w:rPr>
      </w:pPr>
      <w:r w:rsidRPr="00FC7372">
        <w:rPr>
          <w:rFonts w:ascii="Times New Roman" w:hAnsi="Times New Roman"/>
          <w:b/>
          <w:sz w:val="28"/>
          <w:szCs w:val="28"/>
        </w:rPr>
        <w:t>5.</w:t>
      </w:r>
      <w:r w:rsidRPr="00FC7372">
        <w:rPr>
          <w:rFonts w:ascii="Times New Roman" w:hAnsi="Times New Roman"/>
          <w:sz w:val="28"/>
          <w:szCs w:val="28"/>
        </w:rPr>
        <w:t xml:space="preserve"> </w:t>
      </w:r>
      <w:r w:rsidRPr="00FC7372">
        <w:rPr>
          <w:rFonts w:ascii="Times New Roman" w:hAnsi="Times New Roman"/>
          <w:b/>
          <w:sz w:val="28"/>
          <w:szCs w:val="28"/>
        </w:rPr>
        <w:t>Оценка тестовых работ.</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ab/>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 xml:space="preserve">При оценивании используется следующая шкала: для теста из пяти вопросов </w:t>
      </w:r>
    </w:p>
    <w:p w:rsidR="00FC7372" w:rsidRPr="00DE3C17" w:rsidRDefault="00FC7372" w:rsidP="00DE3C17">
      <w:pPr>
        <w:pStyle w:val="a9"/>
        <w:numPr>
          <w:ilvl w:val="0"/>
          <w:numId w:val="32"/>
        </w:numPr>
        <w:spacing w:after="0" w:line="240" w:lineRule="auto"/>
        <w:jc w:val="both"/>
        <w:rPr>
          <w:rFonts w:ascii="Times New Roman" w:hAnsi="Times New Roman"/>
          <w:sz w:val="28"/>
          <w:szCs w:val="28"/>
        </w:rPr>
      </w:pPr>
      <w:r w:rsidRPr="00DE3C17">
        <w:rPr>
          <w:rFonts w:ascii="Times New Roman" w:hAnsi="Times New Roman"/>
          <w:sz w:val="28"/>
          <w:szCs w:val="28"/>
        </w:rPr>
        <w:t>нет ошибок — оценка «5»;</w:t>
      </w:r>
    </w:p>
    <w:p w:rsidR="00FC7372" w:rsidRPr="00DE3C17" w:rsidRDefault="00FC7372" w:rsidP="00DE3C17">
      <w:pPr>
        <w:pStyle w:val="a9"/>
        <w:numPr>
          <w:ilvl w:val="0"/>
          <w:numId w:val="32"/>
        </w:numPr>
        <w:spacing w:after="0" w:line="240" w:lineRule="auto"/>
        <w:jc w:val="both"/>
        <w:rPr>
          <w:rFonts w:ascii="Times New Roman" w:hAnsi="Times New Roman"/>
          <w:sz w:val="28"/>
          <w:szCs w:val="28"/>
        </w:rPr>
      </w:pPr>
      <w:r w:rsidRPr="00DE3C17">
        <w:rPr>
          <w:rFonts w:ascii="Times New Roman" w:hAnsi="Times New Roman"/>
          <w:sz w:val="28"/>
          <w:szCs w:val="28"/>
        </w:rPr>
        <w:t>одна ошибка - оценка «4»;</w:t>
      </w:r>
    </w:p>
    <w:p w:rsidR="00FC7372" w:rsidRPr="00DE3C17" w:rsidRDefault="00FC7372" w:rsidP="00DE3C17">
      <w:pPr>
        <w:pStyle w:val="a9"/>
        <w:numPr>
          <w:ilvl w:val="0"/>
          <w:numId w:val="32"/>
        </w:numPr>
        <w:spacing w:after="0" w:line="240" w:lineRule="auto"/>
        <w:jc w:val="both"/>
        <w:rPr>
          <w:rFonts w:ascii="Times New Roman" w:hAnsi="Times New Roman"/>
          <w:sz w:val="28"/>
          <w:szCs w:val="28"/>
        </w:rPr>
      </w:pPr>
      <w:r w:rsidRPr="00DE3C17">
        <w:rPr>
          <w:rFonts w:ascii="Times New Roman" w:hAnsi="Times New Roman"/>
          <w:sz w:val="28"/>
          <w:szCs w:val="28"/>
        </w:rPr>
        <w:t>две ошибки — оценка «З»;</w:t>
      </w:r>
    </w:p>
    <w:p w:rsidR="00FC7372" w:rsidRPr="00DE3C17" w:rsidRDefault="00FC7372" w:rsidP="00DE3C17">
      <w:pPr>
        <w:pStyle w:val="a9"/>
        <w:numPr>
          <w:ilvl w:val="0"/>
          <w:numId w:val="32"/>
        </w:numPr>
        <w:spacing w:after="0" w:line="240" w:lineRule="auto"/>
        <w:jc w:val="both"/>
        <w:rPr>
          <w:rFonts w:ascii="Times New Roman" w:hAnsi="Times New Roman"/>
          <w:sz w:val="28"/>
          <w:szCs w:val="28"/>
        </w:rPr>
      </w:pPr>
      <w:r w:rsidRPr="00DE3C17">
        <w:rPr>
          <w:rFonts w:ascii="Times New Roman" w:hAnsi="Times New Roman"/>
          <w:sz w:val="28"/>
          <w:szCs w:val="28"/>
        </w:rPr>
        <w:t xml:space="preserve">три ошибки — оценка «2». </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 xml:space="preserve">Для теста из 30 вопросов: </w:t>
      </w:r>
    </w:p>
    <w:p w:rsidR="00FC7372" w:rsidRPr="00DE3C17" w:rsidRDefault="00FC7372" w:rsidP="00DE3C17">
      <w:pPr>
        <w:pStyle w:val="a9"/>
        <w:numPr>
          <w:ilvl w:val="0"/>
          <w:numId w:val="34"/>
        </w:numPr>
        <w:spacing w:after="0" w:line="240" w:lineRule="auto"/>
        <w:jc w:val="both"/>
        <w:rPr>
          <w:rFonts w:ascii="Times New Roman" w:hAnsi="Times New Roman"/>
          <w:sz w:val="28"/>
          <w:szCs w:val="28"/>
        </w:rPr>
      </w:pPr>
      <w:r w:rsidRPr="00DE3C17">
        <w:rPr>
          <w:rFonts w:ascii="Times New Roman" w:hAnsi="Times New Roman"/>
          <w:sz w:val="28"/>
          <w:szCs w:val="28"/>
        </w:rPr>
        <w:t xml:space="preserve">25—З0 правильных ответов — оценка «5»; </w:t>
      </w:r>
    </w:p>
    <w:p w:rsidR="00FC7372" w:rsidRPr="00DE3C17" w:rsidRDefault="00FC7372" w:rsidP="00DE3C17">
      <w:pPr>
        <w:pStyle w:val="a9"/>
        <w:numPr>
          <w:ilvl w:val="0"/>
          <w:numId w:val="34"/>
        </w:numPr>
        <w:spacing w:after="0" w:line="240" w:lineRule="auto"/>
        <w:jc w:val="both"/>
        <w:rPr>
          <w:rFonts w:ascii="Times New Roman" w:hAnsi="Times New Roman"/>
          <w:sz w:val="28"/>
          <w:szCs w:val="28"/>
        </w:rPr>
      </w:pPr>
      <w:r w:rsidRPr="00DE3C17">
        <w:rPr>
          <w:rFonts w:ascii="Times New Roman" w:hAnsi="Times New Roman"/>
          <w:sz w:val="28"/>
          <w:szCs w:val="28"/>
        </w:rPr>
        <w:t xml:space="preserve">19—24 правильных ответов — оценка «4»; </w:t>
      </w:r>
    </w:p>
    <w:p w:rsidR="00FC7372" w:rsidRPr="00DE3C17" w:rsidRDefault="00FC7372" w:rsidP="00DE3C17">
      <w:pPr>
        <w:pStyle w:val="a9"/>
        <w:numPr>
          <w:ilvl w:val="0"/>
          <w:numId w:val="34"/>
        </w:numPr>
        <w:spacing w:after="0" w:line="240" w:lineRule="auto"/>
        <w:jc w:val="both"/>
        <w:rPr>
          <w:rFonts w:ascii="Times New Roman" w:hAnsi="Times New Roman"/>
          <w:sz w:val="28"/>
          <w:szCs w:val="28"/>
        </w:rPr>
      </w:pPr>
      <w:r w:rsidRPr="00DE3C17">
        <w:rPr>
          <w:rFonts w:ascii="Times New Roman" w:hAnsi="Times New Roman"/>
          <w:sz w:val="28"/>
          <w:szCs w:val="28"/>
        </w:rPr>
        <w:lastRenderedPageBreak/>
        <w:t xml:space="preserve">13—18 правильных ответов — оценка «З»; </w:t>
      </w:r>
    </w:p>
    <w:p w:rsidR="00FC7372" w:rsidRPr="00DE3C17" w:rsidRDefault="00FC7372" w:rsidP="00DE3C17">
      <w:pPr>
        <w:pStyle w:val="a9"/>
        <w:numPr>
          <w:ilvl w:val="0"/>
          <w:numId w:val="34"/>
        </w:numPr>
        <w:spacing w:after="0" w:line="240" w:lineRule="auto"/>
        <w:jc w:val="both"/>
        <w:rPr>
          <w:rFonts w:ascii="Times New Roman" w:hAnsi="Times New Roman"/>
          <w:sz w:val="28"/>
          <w:szCs w:val="28"/>
        </w:rPr>
      </w:pPr>
      <w:r w:rsidRPr="00DE3C17">
        <w:rPr>
          <w:rFonts w:ascii="Times New Roman" w:hAnsi="Times New Roman"/>
          <w:sz w:val="28"/>
          <w:szCs w:val="28"/>
        </w:rPr>
        <w:t>меньше 12 правильных ответов — оценка «2».</w:t>
      </w:r>
    </w:p>
    <w:p w:rsidR="00FC7372" w:rsidRPr="00FC7372" w:rsidRDefault="00FC7372" w:rsidP="00FC7372">
      <w:pPr>
        <w:spacing w:after="0" w:line="240" w:lineRule="auto"/>
        <w:jc w:val="both"/>
        <w:rPr>
          <w:rFonts w:ascii="Times New Roman" w:hAnsi="Times New Roman"/>
          <w:b/>
          <w:sz w:val="28"/>
          <w:szCs w:val="28"/>
        </w:rPr>
      </w:pPr>
    </w:p>
    <w:p w:rsidR="00FC7372" w:rsidRPr="00FC7372" w:rsidRDefault="00FC7372" w:rsidP="00FC7372">
      <w:pPr>
        <w:spacing w:after="0" w:line="240" w:lineRule="auto"/>
        <w:jc w:val="both"/>
        <w:rPr>
          <w:rFonts w:ascii="Times New Roman" w:hAnsi="Times New Roman"/>
          <w:b/>
          <w:sz w:val="28"/>
          <w:szCs w:val="28"/>
        </w:rPr>
      </w:pPr>
      <w:r w:rsidRPr="00FC7372">
        <w:rPr>
          <w:rFonts w:ascii="Times New Roman" w:hAnsi="Times New Roman"/>
          <w:b/>
          <w:sz w:val="28"/>
          <w:szCs w:val="28"/>
        </w:rPr>
        <w:t>6. Оценка реферата.</w:t>
      </w:r>
    </w:p>
    <w:p w:rsidR="00FC7372" w:rsidRPr="00FC7372" w:rsidRDefault="00FC7372" w:rsidP="00FC7372">
      <w:pPr>
        <w:spacing w:after="0" w:line="240" w:lineRule="auto"/>
        <w:jc w:val="both"/>
        <w:rPr>
          <w:rFonts w:ascii="Times New Roman" w:hAnsi="Times New Roman"/>
          <w:sz w:val="28"/>
          <w:szCs w:val="28"/>
        </w:rPr>
      </w:pPr>
      <w:r w:rsidRPr="00FC7372">
        <w:rPr>
          <w:rFonts w:ascii="Times New Roman" w:hAnsi="Times New Roman"/>
          <w:sz w:val="28"/>
          <w:szCs w:val="28"/>
        </w:rPr>
        <w:t>Реферат оценивается по следующим критериям:</w:t>
      </w:r>
    </w:p>
    <w:p w:rsidR="00FC7372" w:rsidRPr="00DE3C17" w:rsidRDefault="00FC7372" w:rsidP="00DE3C17">
      <w:pPr>
        <w:pStyle w:val="a9"/>
        <w:numPr>
          <w:ilvl w:val="0"/>
          <w:numId w:val="36"/>
        </w:numPr>
        <w:spacing w:after="0" w:line="240" w:lineRule="auto"/>
        <w:jc w:val="both"/>
        <w:rPr>
          <w:rFonts w:ascii="Times New Roman" w:hAnsi="Times New Roman"/>
          <w:sz w:val="28"/>
          <w:szCs w:val="28"/>
        </w:rPr>
      </w:pPr>
      <w:r w:rsidRPr="00DE3C17">
        <w:rPr>
          <w:rFonts w:ascii="Times New Roman" w:hAnsi="Times New Roman"/>
          <w:sz w:val="28"/>
          <w:szCs w:val="28"/>
        </w:rPr>
        <w:t>соблюдение требований к его оформлению;</w:t>
      </w:r>
    </w:p>
    <w:p w:rsidR="00FC7372" w:rsidRPr="00DE3C17" w:rsidRDefault="00FC7372" w:rsidP="00DE3C17">
      <w:pPr>
        <w:pStyle w:val="a9"/>
        <w:numPr>
          <w:ilvl w:val="0"/>
          <w:numId w:val="36"/>
        </w:numPr>
        <w:spacing w:after="0" w:line="240" w:lineRule="auto"/>
        <w:jc w:val="both"/>
        <w:rPr>
          <w:rFonts w:ascii="Times New Roman" w:hAnsi="Times New Roman"/>
          <w:sz w:val="28"/>
          <w:szCs w:val="28"/>
        </w:rPr>
      </w:pPr>
      <w:r w:rsidRPr="00DE3C17">
        <w:rPr>
          <w:rFonts w:ascii="Times New Roman" w:hAnsi="Times New Roman"/>
          <w:sz w:val="28"/>
          <w:szCs w:val="28"/>
        </w:rPr>
        <w:t>необходимость и достаточность для раскрытия темы приведенной в тексте реферата информации;</w:t>
      </w:r>
    </w:p>
    <w:p w:rsidR="00FC7372" w:rsidRPr="00DE3C17" w:rsidRDefault="00FC7372" w:rsidP="00DE3C17">
      <w:pPr>
        <w:pStyle w:val="a9"/>
        <w:numPr>
          <w:ilvl w:val="0"/>
          <w:numId w:val="36"/>
        </w:numPr>
        <w:spacing w:after="0" w:line="240" w:lineRule="auto"/>
        <w:jc w:val="both"/>
        <w:rPr>
          <w:rFonts w:ascii="Times New Roman" w:hAnsi="Times New Roman"/>
          <w:sz w:val="28"/>
          <w:szCs w:val="28"/>
        </w:rPr>
      </w:pPr>
      <w:r w:rsidRPr="00DE3C17">
        <w:rPr>
          <w:rFonts w:ascii="Times New Roman" w:hAnsi="Times New Roman"/>
          <w:sz w:val="28"/>
          <w:szCs w:val="28"/>
        </w:rPr>
        <w:t xml:space="preserve">умение </w:t>
      </w:r>
      <w:proofErr w:type="gramStart"/>
      <w:r w:rsidRPr="00DE3C17">
        <w:rPr>
          <w:rFonts w:ascii="Times New Roman" w:hAnsi="Times New Roman"/>
          <w:sz w:val="28"/>
          <w:szCs w:val="28"/>
        </w:rPr>
        <w:t>обучающегося</w:t>
      </w:r>
      <w:proofErr w:type="gramEnd"/>
      <w:r w:rsidRPr="00DE3C17">
        <w:rPr>
          <w:rFonts w:ascii="Times New Roman" w:hAnsi="Times New Roman"/>
          <w:sz w:val="28"/>
          <w:szCs w:val="28"/>
        </w:rPr>
        <w:t xml:space="preserve"> свободно излагать основные идеи, отраженные в реферате;</w:t>
      </w:r>
    </w:p>
    <w:p w:rsidR="00FC7372" w:rsidRPr="00DE3C17" w:rsidRDefault="00FC7372" w:rsidP="00DE3C17">
      <w:pPr>
        <w:pStyle w:val="a9"/>
        <w:numPr>
          <w:ilvl w:val="0"/>
          <w:numId w:val="36"/>
        </w:numPr>
        <w:spacing w:after="0" w:line="240" w:lineRule="auto"/>
        <w:jc w:val="both"/>
        <w:rPr>
          <w:rFonts w:ascii="Times New Roman" w:hAnsi="Times New Roman"/>
          <w:sz w:val="28"/>
          <w:szCs w:val="28"/>
        </w:rPr>
      </w:pPr>
      <w:r w:rsidRPr="00DE3C17">
        <w:rPr>
          <w:rFonts w:ascii="Times New Roman" w:hAnsi="Times New Roman"/>
          <w:sz w:val="28"/>
          <w:szCs w:val="28"/>
        </w:rPr>
        <w:t xml:space="preserve">способность </w:t>
      </w:r>
      <w:proofErr w:type="gramStart"/>
      <w:r w:rsidRPr="00DE3C17">
        <w:rPr>
          <w:rFonts w:ascii="Times New Roman" w:hAnsi="Times New Roman"/>
          <w:sz w:val="28"/>
          <w:szCs w:val="28"/>
        </w:rPr>
        <w:t>обучающегося</w:t>
      </w:r>
      <w:proofErr w:type="gramEnd"/>
      <w:r w:rsidRPr="00DE3C17">
        <w:rPr>
          <w:rFonts w:ascii="Times New Roman" w:hAnsi="Times New Roman"/>
          <w:sz w:val="28"/>
          <w:szCs w:val="28"/>
        </w:rPr>
        <w:t xml:space="preserve"> понять суть задаваемых учителем вопросов и сформулировать точные ответы на них.</w:t>
      </w:r>
    </w:p>
    <w:p w:rsidR="00FC7372" w:rsidRDefault="00FC7372" w:rsidP="00FC7372">
      <w:pPr>
        <w:spacing w:after="0" w:line="240" w:lineRule="auto"/>
        <w:jc w:val="both"/>
        <w:rPr>
          <w:rFonts w:ascii="Times New Roman" w:hAnsi="Times New Roman"/>
          <w:sz w:val="28"/>
          <w:szCs w:val="28"/>
        </w:rPr>
      </w:pPr>
    </w:p>
    <w:p w:rsidR="00FC7372" w:rsidRPr="00F4169F" w:rsidRDefault="00FC7372" w:rsidP="00F4169F">
      <w:pPr>
        <w:shd w:val="clear" w:color="auto" w:fill="FFFFFF"/>
        <w:autoSpaceDE w:val="0"/>
        <w:autoSpaceDN w:val="0"/>
        <w:adjustRightInd w:val="0"/>
        <w:spacing w:after="0" w:line="240" w:lineRule="auto"/>
        <w:jc w:val="center"/>
        <w:rPr>
          <w:rFonts w:ascii="Times New Roman" w:hAnsi="Times New Roman"/>
          <w:b/>
          <w:sz w:val="28"/>
          <w:szCs w:val="28"/>
        </w:rPr>
      </w:pPr>
      <w:r w:rsidRPr="00F4169F">
        <w:rPr>
          <w:rFonts w:ascii="Times New Roman" w:hAnsi="Times New Roman"/>
          <w:b/>
          <w:color w:val="000000"/>
          <w:sz w:val="28"/>
          <w:szCs w:val="28"/>
        </w:rPr>
        <w:t>Требования к уровню подготовки учащихся, обучающихся по данной программе</w:t>
      </w:r>
      <w:r w:rsidR="00F4169F" w:rsidRPr="00F4169F">
        <w:rPr>
          <w:rFonts w:ascii="Times New Roman" w:hAnsi="Times New Roman"/>
          <w:b/>
          <w:color w:val="000000"/>
          <w:sz w:val="28"/>
          <w:szCs w:val="28"/>
        </w:rPr>
        <w:t>.</w:t>
      </w:r>
    </w:p>
    <w:p w:rsidR="00FC7372" w:rsidRPr="00FC7372" w:rsidRDefault="00FC7372" w:rsidP="00FC7372">
      <w:pPr>
        <w:spacing w:after="0" w:line="240" w:lineRule="auto"/>
        <w:ind w:firstLine="360"/>
        <w:jc w:val="both"/>
        <w:rPr>
          <w:rFonts w:ascii="Times New Roman" w:eastAsia="Arial Unicode MS" w:hAnsi="Times New Roman"/>
          <w:b/>
          <w:color w:val="000000"/>
          <w:sz w:val="28"/>
          <w:szCs w:val="28"/>
        </w:rPr>
      </w:pPr>
      <w:r>
        <w:rPr>
          <w:rFonts w:ascii="Times New Roman" w:hAnsi="Times New Roman"/>
          <w:sz w:val="28"/>
          <w:szCs w:val="28"/>
        </w:rPr>
        <w:t xml:space="preserve">В результате </w:t>
      </w:r>
      <w:r w:rsidR="00F4169F">
        <w:rPr>
          <w:rFonts w:ascii="Times New Roman" w:hAnsi="Times New Roman"/>
          <w:sz w:val="28"/>
          <w:szCs w:val="28"/>
        </w:rPr>
        <w:t xml:space="preserve">изучения химии на базовом уровне в 8 классе </w:t>
      </w:r>
      <w:r>
        <w:rPr>
          <w:rFonts w:ascii="Times New Roman" w:hAnsi="Times New Roman"/>
          <w:sz w:val="28"/>
          <w:szCs w:val="28"/>
        </w:rPr>
        <w:t xml:space="preserve"> ученик должен </w:t>
      </w:r>
      <w:r>
        <w:rPr>
          <w:rFonts w:ascii="Times New Roman" w:hAnsi="Times New Roman"/>
          <w:b/>
          <w:sz w:val="28"/>
          <w:szCs w:val="28"/>
        </w:rPr>
        <w:t>знать/понимать:</w:t>
      </w:r>
    </w:p>
    <w:p w:rsidR="00FC7372" w:rsidRDefault="00FC7372" w:rsidP="00DE3C17">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химическую символику: знаки химических элементов, формулы химических веществ, уравнения химических реакций;</w:t>
      </w:r>
    </w:p>
    <w:p w:rsidR="00FC7372" w:rsidRDefault="00FC7372" w:rsidP="00DE3C17">
      <w:pPr>
        <w:autoSpaceDE w:val="0"/>
        <w:autoSpaceDN w:val="0"/>
        <w:adjustRightInd w:val="0"/>
        <w:spacing w:after="0" w:line="240" w:lineRule="auto"/>
        <w:ind w:firstLine="360"/>
        <w:jc w:val="both"/>
        <w:rPr>
          <w:rFonts w:ascii="Times New Roman" w:hAnsi="Times New Roman"/>
          <w:sz w:val="28"/>
          <w:szCs w:val="28"/>
        </w:rPr>
      </w:pPr>
      <w:proofErr w:type="gramStart"/>
      <w:r>
        <w:rPr>
          <w:rFonts w:ascii="Times New Roman" w:hAnsi="Times New Roman"/>
          <w:sz w:val="28"/>
          <w:szCs w:val="28"/>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Pr>
          <w:rFonts w:ascii="Times New Roman" w:hAnsi="Times New Roman"/>
          <w:sz w:val="28"/>
          <w:szCs w:val="28"/>
        </w:rPr>
        <w:t>электроотрицательность</w:t>
      </w:r>
      <w:proofErr w:type="spellEnd"/>
      <w:r>
        <w:rPr>
          <w:rFonts w:ascii="Times New Roman" w:hAnsi="Times New Roman"/>
          <w:sz w:val="28"/>
          <w:szCs w:val="28"/>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Pr>
          <w:rFonts w:ascii="Times New Roman" w:hAnsi="Times New Roman"/>
          <w:sz w:val="28"/>
          <w:szCs w:val="28"/>
        </w:rPr>
        <w:t>неэлектролит</w:t>
      </w:r>
      <w:proofErr w:type="spellEnd"/>
      <w:r>
        <w:rPr>
          <w:rFonts w:ascii="Times New Roman" w:hAnsi="Times New Roman"/>
          <w:sz w:val="28"/>
          <w:szCs w:val="28"/>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FC7372" w:rsidRDefault="00FC7372" w:rsidP="00DE3C17">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основные законы химии: сохранения массы веществ, постоянства состава, периодический закон;</w:t>
      </w:r>
    </w:p>
    <w:p w:rsidR="00FC7372" w:rsidRDefault="00FC7372" w:rsidP="00DE3C17">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основные теории химии: химической связи, электролитической диссоциации, строения органических соединений;</w:t>
      </w:r>
    </w:p>
    <w:p w:rsidR="00FC7372" w:rsidRDefault="00FC7372" w:rsidP="00DE3C17">
      <w:pPr>
        <w:autoSpaceDE w:val="0"/>
        <w:autoSpaceDN w:val="0"/>
        <w:adjustRightInd w:val="0"/>
        <w:spacing w:after="0" w:line="240" w:lineRule="auto"/>
        <w:ind w:firstLine="360"/>
        <w:jc w:val="both"/>
        <w:rPr>
          <w:rFonts w:ascii="Times New Roman" w:hAnsi="Times New Roman"/>
          <w:sz w:val="28"/>
          <w:szCs w:val="28"/>
        </w:rPr>
      </w:pPr>
      <w:proofErr w:type="gramStart"/>
      <w:r>
        <w:rPr>
          <w:rFonts w:ascii="Times New Roman" w:hAnsi="Times New Roman"/>
          <w:sz w:val="28"/>
          <w:szCs w:val="28"/>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FC7372" w:rsidRDefault="00FC7372" w:rsidP="00FC7372">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уметь:</w:t>
      </w:r>
    </w:p>
    <w:p w:rsidR="00FC7372" w:rsidRDefault="00FC7372" w:rsidP="00DE3C17">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b/>
          <w:sz w:val="28"/>
          <w:szCs w:val="28"/>
        </w:rPr>
        <w:t>называть</w:t>
      </w:r>
      <w:r>
        <w:rPr>
          <w:rFonts w:ascii="Times New Roman" w:hAnsi="Times New Roman"/>
          <w:sz w:val="28"/>
          <w:szCs w:val="28"/>
        </w:rPr>
        <w:t>: знаки химических элементов, изученные вещества по «тривиальной» или международной номенклатуре;</w:t>
      </w:r>
    </w:p>
    <w:p w:rsidR="00FC7372" w:rsidRDefault="00FC7372" w:rsidP="00DE3C17">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b/>
          <w:sz w:val="28"/>
          <w:szCs w:val="28"/>
        </w:rPr>
        <w:t>определять</w:t>
      </w:r>
      <w:r>
        <w:rPr>
          <w:rFonts w:ascii="Times New Roman" w:hAnsi="Times New Roman"/>
          <w:sz w:val="28"/>
          <w:szCs w:val="28"/>
        </w:rPr>
        <w:t xml:space="preserve">: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FC7372" w:rsidRDefault="00FC7372" w:rsidP="00DE3C17">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b/>
          <w:sz w:val="28"/>
          <w:szCs w:val="28"/>
        </w:rPr>
        <w:lastRenderedPageBreak/>
        <w:t>характеризовать</w:t>
      </w:r>
      <w:r>
        <w:rPr>
          <w:rFonts w:ascii="Times New Roman" w:hAnsi="Times New Roman"/>
          <w:sz w:val="28"/>
          <w:szCs w:val="28"/>
        </w:rPr>
        <w:t>: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FC7372" w:rsidRDefault="00FC7372" w:rsidP="00DE3C17">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объяснять</w:t>
      </w:r>
      <w:r>
        <w:rPr>
          <w:rFonts w:ascii="Times New Roman" w:hAnsi="Times New Roman"/>
          <w:sz w:val="28"/>
          <w:szCs w:val="28"/>
        </w:rPr>
        <w:t>: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FC7372" w:rsidRDefault="00FC7372" w:rsidP="00DE3C17">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выполнять</w:t>
      </w:r>
      <w:r>
        <w:rPr>
          <w:rFonts w:ascii="Times New Roman" w:hAnsi="Times New Roman"/>
          <w:sz w:val="28"/>
          <w:szCs w:val="28"/>
        </w:rPr>
        <w:t xml:space="preserve"> химический эксперимент по распознаванию важнейших неорганических (кислород, водород, углекислый газ, аммиак, растворы кислот и щелочей, хлори</w:t>
      </w:r>
      <w:proofErr w:type="gramStart"/>
      <w:r>
        <w:rPr>
          <w:rFonts w:ascii="Times New Roman" w:hAnsi="Times New Roman"/>
          <w:sz w:val="28"/>
          <w:szCs w:val="28"/>
        </w:rPr>
        <w:t>д-</w:t>
      </w:r>
      <w:proofErr w:type="gramEnd"/>
      <w:r>
        <w:rPr>
          <w:rFonts w:ascii="Times New Roman" w:hAnsi="Times New Roman"/>
          <w:sz w:val="28"/>
          <w:szCs w:val="28"/>
        </w:rPr>
        <w:t>, сульфат -, карбонат-ионы, ионы аммония) и органических веществ;</w:t>
      </w:r>
    </w:p>
    <w:p w:rsidR="00FC7372" w:rsidRDefault="00FC7372" w:rsidP="00DE3C17">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b/>
          <w:sz w:val="28"/>
          <w:szCs w:val="28"/>
        </w:rPr>
        <w:t>вычислять</w:t>
      </w:r>
      <w:r>
        <w:rPr>
          <w:rFonts w:ascii="Times New Roman" w:hAnsi="Times New Roman"/>
          <w:sz w:val="28"/>
          <w:szCs w:val="28"/>
        </w:rPr>
        <w:t>: массовую долю химического элемента по формуле соединения, массовую долю растворённого вещества в  растворе, количество вещества, объём или массу реагентов или продуктов реакции.</w:t>
      </w:r>
    </w:p>
    <w:p w:rsidR="00FC7372" w:rsidRDefault="00FC7372" w:rsidP="00DE3C17">
      <w:pPr>
        <w:autoSpaceDE w:val="0"/>
        <w:autoSpaceDN w:val="0"/>
        <w:adjustRightInd w:val="0"/>
        <w:spacing w:after="0" w:line="240" w:lineRule="auto"/>
        <w:ind w:firstLine="284"/>
        <w:jc w:val="both"/>
        <w:rPr>
          <w:rFonts w:ascii="Times New Roman" w:hAnsi="Times New Roman"/>
          <w:b/>
          <w:sz w:val="28"/>
          <w:szCs w:val="28"/>
        </w:rPr>
      </w:pPr>
      <w:r>
        <w:rPr>
          <w:rFonts w:ascii="Times New Roman" w:hAnsi="Times New Roman"/>
          <w:b/>
          <w:sz w:val="28"/>
          <w:szCs w:val="28"/>
        </w:rPr>
        <w:t>проводить</w:t>
      </w:r>
      <w:r>
        <w:rPr>
          <w:rFonts w:ascii="Times New Roman" w:hAnsi="Times New Roman"/>
          <w:sz w:val="28"/>
          <w:szCs w:val="28"/>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Pr>
          <w:rFonts w:ascii="Times New Roman" w:hAnsi="Times New Roman"/>
          <w:sz w:val="28"/>
          <w:szCs w:val="28"/>
        </w:rPr>
        <w:t>ии и ее</w:t>
      </w:r>
      <w:proofErr w:type="gramEnd"/>
      <w:r>
        <w:rPr>
          <w:rFonts w:ascii="Times New Roman" w:hAnsi="Times New Roman"/>
          <w:sz w:val="28"/>
          <w:szCs w:val="28"/>
        </w:rPr>
        <w:t xml:space="preserve"> представления в различных формах;</w:t>
      </w:r>
    </w:p>
    <w:p w:rsidR="00FC7372" w:rsidRDefault="00FC7372" w:rsidP="00DE3C17">
      <w:pPr>
        <w:autoSpaceDE w:val="0"/>
        <w:autoSpaceDN w:val="0"/>
        <w:adjustRightInd w:val="0"/>
        <w:spacing w:after="0" w:line="240" w:lineRule="auto"/>
        <w:ind w:firstLine="284"/>
        <w:jc w:val="both"/>
        <w:rPr>
          <w:rFonts w:ascii="Times New Roman" w:hAnsi="Times New Roman"/>
          <w:b/>
          <w:sz w:val="28"/>
          <w:szCs w:val="28"/>
        </w:rPr>
      </w:pPr>
      <w:r>
        <w:rPr>
          <w:rFonts w:ascii="Times New Roman" w:hAnsi="Times New Roman"/>
          <w:b/>
          <w:sz w:val="28"/>
          <w:szCs w:val="28"/>
        </w:rPr>
        <w:t xml:space="preserve"> использовать приобретенные знания и умения в практической деятельности и повседневной жизни </w:t>
      </w:r>
      <w:proofErr w:type="gramStart"/>
      <w:r>
        <w:rPr>
          <w:rFonts w:ascii="Times New Roman" w:hAnsi="Times New Roman"/>
          <w:b/>
          <w:sz w:val="28"/>
          <w:szCs w:val="28"/>
        </w:rPr>
        <w:t>для</w:t>
      </w:r>
      <w:proofErr w:type="gramEnd"/>
      <w:r>
        <w:rPr>
          <w:rFonts w:ascii="Times New Roman" w:hAnsi="Times New Roman"/>
          <w:b/>
          <w:sz w:val="28"/>
          <w:szCs w:val="28"/>
        </w:rPr>
        <w:t>:</w:t>
      </w:r>
    </w:p>
    <w:p w:rsidR="00FC7372" w:rsidRDefault="00FC7372" w:rsidP="00DE3C17">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объяснения химических явлений, происходящих в природе, быту и на производстве;</w:t>
      </w:r>
    </w:p>
    <w:p w:rsidR="00FC7372" w:rsidRDefault="00FC7372" w:rsidP="00DE3C17">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определения возможности протекания химических превращений в различных условиях и оценки их последствий;</w:t>
      </w:r>
    </w:p>
    <w:p w:rsidR="00FC7372" w:rsidRDefault="00FC7372" w:rsidP="00DE3C17">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экологически грамотного поведения в окружающей среде;</w:t>
      </w:r>
    </w:p>
    <w:p w:rsidR="00FC7372" w:rsidRDefault="00FC7372" w:rsidP="00DE3C17">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оценки влияния химического загрязнения окружающей среды на организм человека и другие живые организмы;</w:t>
      </w:r>
    </w:p>
    <w:p w:rsidR="00FC7372" w:rsidRDefault="00FC7372" w:rsidP="00DE3C17">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безопасного обращения с горючими и токсичными веществами, лабораторным оборудованием;</w:t>
      </w:r>
    </w:p>
    <w:p w:rsidR="00FC7372" w:rsidRDefault="00FC7372" w:rsidP="00DE3C17">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приготовления растворов заданной концентрации в быту и на производстве;</w:t>
      </w:r>
    </w:p>
    <w:p w:rsidR="00FC7372" w:rsidRDefault="00FC7372" w:rsidP="00DE3C17">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критической оценки достоверности химической информации, поступающей из разных источников. </w:t>
      </w:r>
    </w:p>
    <w:p w:rsidR="00FC7372" w:rsidRDefault="00FC7372" w:rsidP="00FC7372">
      <w:pPr>
        <w:spacing w:after="0" w:line="240" w:lineRule="auto"/>
        <w:jc w:val="both"/>
        <w:rPr>
          <w:rFonts w:ascii="Times New Roman" w:hAnsi="Times New Roman"/>
          <w:sz w:val="28"/>
          <w:szCs w:val="28"/>
        </w:rPr>
      </w:pPr>
    </w:p>
    <w:p w:rsidR="00FC7372" w:rsidRDefault="00FC7372" w:rsidP="00FC7372">
      <w:pPr>
        <w:jc w:val="center"/>
        <w:rPr>
          <w:rFonts w:ascii="Times New Roman" w:hAnsi="Times New Roman"/>
          <w:b/>
          <w:sz w:val="28"/>
          <w:szCs w:val="28"/>
        </w:rPr>
      </w:pPr>
      <w:r>
        <w:rPr>
          <w:rFonts w:ascii="Times New Roman" w:hAnsi="Times New Roman"/>
          <w:b/>
          <w:sz w:val="28"/>
          <w:szCs w:val="28"/>
        </w:rPr>
        <w:t>Описание учебно-методического, материально-технического и информационного обеспечения образовательного процесса.</w:t>
      </w:r>
    </w:p>
    <w:p w:rsidR="00FC7372" w:rsidRDefault="00FC7372" w:rsidP="00481027">
      <w:pPr>
        <w:spacing w:after="0" w:line="240" w:lineRule="auto"/>
        <w:ind w:firstLine="708"/>
        <w:jc w:val="both"/>
        <w:rPr>
          <w:rFonts w:ascii="Times New Roman" w:hAnsi="Times New Roman"/>
          <w:sz w:val="28"/>
          <w:szCs w:val="28"/>
        </w:rPr>
      </w:pPr>
      <w:r>
        <w:rPr>
          <w:rFonts w:ascii="Times New Roman" w:eastAsia="Arial Unicode MS" w:hAnsi="Times New Roman"/>
          <w:b/>
          <w:bCs/>
          <w:color w:val="000000"/>
          <w:sz w:val="28"/>
          <w:szCs w:val="28"/>
        </w:rPr>
        <w:t xml:space="preserve">Натуральные объекты. </w:t>
      </w:r>
      <w:proofErr w:type="gramStart"/>
      <w:r>
        <w:rPr>
          <w:rFonts w:ascii="Times New Roman" w:eastAsia="Arial Unicode MS" w:hAnsi="Times New Roman"/>
          <w:color w:val="000000"/>
          <w:sz w:val="28"/>
          <w:szCs w:val="28"/>
        </w:rPr>
        <w:t>Натуральные объекты, используемые в обучении химии, включают в себя коллекции минералов и горных пород, металлов и сплавов, минеральных удобрений, пластмасс, каучуков, волокон и т. д. Ознакомление учащихся с образцами исход</w:t>
      </w:r>
      <w:r>
        <w:rPr>
          <w:rFonts w:ascii="Times New Roman" w:eastAsia="Arial Unicode MS" w:hAnsi="Times New Roman"/>
          <w:color w:val="000000"/>
          <w:sz w:val="28"/>
          <w:szCs w:val="28"/>
        </w:rPr>
        <w:softHyphen/>
        <w:t xml:space="preserve">ных веществ, полупродуктов и готовых изделий позволяет получить наглядное представление об этих </w:t>
      </w:r>
      <w:r>
        <w:rPr>
          <w:rFonts w:ascii="Times New Roman" w:eastAsia="Arial Unicode MS" w:hAnsi="Times New Roman"/>
          <w:color w:val="000000"/>
          <w:sz w:val="28"/>
          <w:szCs w:val="28"/>
        </w:rPr>
        <w:lastRenderedPageBreak/>
        <w:t>материалах, их внешнем виде, а также о некоторых физических свойствах.</w:t>
      </w:r>
      <w:proofErr w:type="gramEnd"/>
      <w:r>
        <w:rPr>
          <w:rFonts w:ascii="Times New Roman" w:eastAsia="Arial Unicode MS" w:hAnsi="Times New Roman"/>
          <w:color w:val="000000"/>
          <w:sz w:val="28"/>
          <w:szCs w:val="28"/>
        </w:rPr>
        <w:t xml:space="preserve"> Значительные учебно-по</w:t>
      </w:r>
      <w:r>
        <w:rPr>
          <w:rFonts w:ascii="Times New Roman" w:eastAsia="Arial Unicode MS" w:hAnsi="Times New Roman"/>
          <w:color w:val="000000"/>
          <w:sz w:val="28"/>
          <w:szCs w:val="28"/>
        </w:rPr>
        <w:softHyphen/>
        <w:t>знавательные возможности имеют коллекции, изготовленные самими обучающимися. Предметы для таких коллекций собираются во вре</w:t>
      </w:r>
      <w:r>
        <w:rPr>
          <w:rFonts w:ascii="Times New Roman" w:eastAsia="Arial Unicode MS" w:hAnsi="Times New Roman"/>
          <w:color w:val="000000"/>
          <w:sz w:val="28"/>
          <w:szCs w:val="28"/>
        </w:rPr>
        <w:softHyphen/>
        <w:t>мя экскурсий и других внеурочных занятий.</w:t>
      </w:r>
    </w:p>
    <w:p w:rsidR="00FC7372" w:rsidRDefault="00FC7372" w:rsidP="00FC7372">
      <w:pPr>
        <w:spacing w:after="0" w:line="240" w:lineRule="auto"/>
        <w:jc w:val="both"/>
        <w:rPr>
          <w:rFonts w:ascii="Times New Roman" w:hAnsi="Times New Roman"/>
          <w:sz w:val="28"/>
          <w:szCs w:val="28"/>
        </w:rPr>
      </w:pPr>
      <w:r>
        <w:rPr>
          <w:rFonts w:ascii="Times New Roman" w:eastAsia="Arial Unicode MS" w:hAnsi="Times New Roman"/>
          <w:color w:val="000000"/>
          <w:sz w:val="28"/>
          <w:szCs w:val="28"/>
        </w:rPr>
        <w:t>Коллекции используются только для ознакомления учащихся с внешним видом и физическими свойствами изучаемых веществ и материалов. Для проведения химических опытов коллекции исполь</w:t>
      </w:r>
      <w:r>
        <w:rPr>
          <w:rFonts w:ascii="Times New Roman" w:eastAsia="Arial Unicode MS" w:hAnsi="Times New Roman"/>
          <w:color w:val="000000"/>
          <w:sz w:val="28"/>
          <w:szCs w:val="28"/>
        </w:rPr>
        <w:softHyphen/>
        <w:t>зовать нельзя.</w:t>
      </w:r>
    </w:p>
    <w:p w:rsidR="00FC7372" w:rsidRDefault="00FC7372" w:rsidP="00481027">
      <w:pPr>
        <w:spacing w:after="0" w:line="240" w:lineRule="auto"/>
        <w:ind w:firstLine="708"/>
        <w:jc w:val="both"/>
        <w:rPr>
          <w:rFonts w:ascii="Times New Roman" w:hAnsi="Times New Roman"/>
          <w:sz w:val="28"/>
          <w:szCs w:val="28"/>
        </w:rPr>
      </w:pPr>
      <w:r>
        <w:rPr>
          <w:rFonts w:ascii="Times New Roman" w:eastAsia="Arial Unicode MS" w:hAnsi="Times New Roman"/>
          <w:b/>
          <w:bCs/>
          <w:color w:val="000000"/>
          <w:sz w:val="28"/>
          <w:szCs w:val="28"/>
        </w:rPr>
        <w:t xml:space="preserve">Химические реактивы и материалы. </w:t>
      </w:r>
      <w:r>
        <w:rPr>
          <w:rFonts w:ascii="Times New Roman" w:eastAsia="Arial Unicode MS" w:hAnsi="Times New Roman"/>
          <w:color w:val="000000"/>
          <w:sz w:val="28"/>
          <w:szCs w:val="28"/>
        </w:rPr>
        <w:t>Обращение со многими веществами требует строгого соблюдения правил техники безопас</w:t>
      </w:r>
      <w:r>
        <w:rPr>
          <w:rFonts w:ascii="Times New Roman" w:eastAsia="Arial Unicode MS" w:hAnsi="Times New Roman"/>
          <w:color w:val="000000"/>
          <w:sz w:val="28"/>
          <w:szCs w:val="28"/>
        </w:rPr>
        <w:softHyphen/>
        <w:t>ности, особенно при выполнении опытов самими учащимися. Все не</w:t>
      </w:r>
      <w:r>
        <w:rPr>
          <w:rFonts w:ascii="Times New Roman" w:eastAsia="Arial Unicode MS" w:hAnsi="Times New Roman"/>
          <w:color w:val="000000"/>
          <w:sz w:val="28"/>
          <w:szCs w:val="28"/>
        </w:rPr>
        <w:softHyphen/>
        <w:t>обходимые меры предосторожности указаны в соответствующих до</w:t>
      </w:r>
      <w:r>
        <w:rPr>
          <w:rFonts w:ascii="Times New Roman" w:eastAsia="Arial Unicode MS" w:hAnsi="Times New Roman"/>
          <w:color w:val="000000"/>
          <w:sz w:val="28"/>
          <w:szCs w:val="28"/>
        </w:rPr>
        <w:softHyphen/>
        <w:t>кументах и инструкциях, а также в пособиях для учителей химии.</w:t>
      </w:r>
    </w:p>
    <w:p w:rsidR="00FC7372" w:rsidRDefault="00FC7372" w:rsidP="00FC7372">
      <w:pPr>
        <w:spacing w:after="0" w:line="240" w:lineRule="auto"/>
        <w:jc w:val="both"/>
        <w:rPr>
          <w:rFonts w:ascii="Times New Roman" w:hAnsi="Times New Roman"/>
          <w:sz w:val="28"/>
          <w:szCs w:val="28"/>
        </w:rPr>
      </w:pPr>
      <w:r>
        <w:rPr>
          <w:rFonts w:ascii="Times New Roman" w:eastAsia="Arial Unicode MS" w:hAnsi="Times New Roman"/>
          <w:color w:val="000000"/>
          <w:sz w:val="28"/>
          <w:szCs w:val="28"/>
        </w:rPr>
        <w:t>Наиболее часто используемые реактивы и материалы:</w:t>
      </w:r>
    </w:p>
    <w:p w:rsidR="00FC7372" w:rsidRDefault="00FC7372" w:rsidP="00FC7372">
      <w:pPr>
        <w:pStyle w:val="a9"/>
        <w:numPr>
          <w:ilvl w:val="0"/>
          <w:numId w:val="18"/>
        </w:numPr>
        <w:spacing w:after="0" w:line="240" w:lineRule="auto"/>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простые вещества - медь, натрий, кальций, алюминий, магний, железо, цинк, сера;</w:t>
      </w:r>
    </w:p>
    <w:p w:rsidR="00FC7372" w:rsidRDefault="00FC7372" w:rsidP="00FC7372">
      <w:pPr>
        <w:pStyle w:val="a9"/>
        <w:numPr>
          <w:ilvl w:val="0"/>
          <w:numId w:val="18"/>
        </w:numPr>
        <w:spacing w:after="0" w:line="240" w:lineRule="auto"/>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оксиды – меди (</w:t>
      </w:r>
      <w:r>
        <w:rPr>
          <w:rFonts w:ascii="Times New Roman" w:eastAsia="Arial Unicode MS" w:hAnsi="Times New Roman"/>
          <w:color w:val="000000"/>
          <w:sz w:val="28"/>
          <w:szCs w:val="28"/>
          <w:lang w:val="en-US"/>
        </w:rPr>
        <w:t>II</w:t>
      </w:r>
      <w:r>
        <w:rPr>
          <w:rFonts w:ascii="Times New Roman" w:eastAsia="Arial Unicode MS" w:hAnsi="Times New Roman"/>
          <w:color w:val="000000"/>
          <w:sz w:val="28"/>
          <w:szCs w:val="28"/>
        </w:rPr>
        <w:t>), кальция, железа (</w:t>
      </w:r>
      <w:r>
        <w:rPr>
          <w:rFonts w:ascii="Times New Roman" w:eastAsia="Arial Unicode MS" w:hAnsi="Times New Roman"/>
          <w:color w:val="000000"/>
          <w:sz w:val="28"/>
          <w:szCs w:val="28"/>
          <w:lang w:val="en-US"/>
        </w:rPr>
        <w:t>III</w:t>
      </w:r>
      <w:r>
        <w:rPr>
          <w:rFonts w:ascii="Times New Roman" w:eastAsia="Arial Unicode MS" w:hAnsi="Times New Roman"/>
          <w:color w:val="000000"/>
          <w:sz w:val="28"/>
          <w:szCs w:val="28"/>
        </w:rPr>
        <w:t>), магния;</w:t>
      </w:r>
    </w:p>
    <w:p w:rsidR="00FC7372" w:rsidRDefault="00FC7372" w:rsidP="00FC7372">
      <w:pPr>
        <w:pStyle w:val="a9"/>
        <w:numPr>
          <w:ilvl w:val="0"/>
          <w:numId w:val="18"/>
        </w:numPr>
        <w:spacing w:after="0" w:line="240" w:lineRule="auto"/>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кислоты - соляная, серная, азотная;</w:t>
      </w:r>
    </w:p>
    <w:p w:rsidR="00FC7372" w:rsidRDefault="00FC7372" w:rsidP="00FC7372">
      <w:pPr>
        <w:pStyle w:val="a9"/>
        <w:numPr>
          <w:ilvl w:val="0"/>
          <w:numId w:val="18"/>
        </w:numPr>
        <w:spacing w:after="0" w:line="240" w:lineRule="auto"/>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основания - гидроксид натрия, гидроксид кальция, гидро</w:t>
      </w:r>
      <w:r>
        <w:rPr>
          <w:rFonts w:ascii="Times New Roman" w:eastAsia="Arial Unicode MS" w:hAnsi="Times New Roman"/>
          <w:color w:val="000000"/>
          <w:sz w:val="28"/>
          <w:szCs w:val="28"/>
        </w:rPr>
        <w:softHyphen/>
        <w:t>ксид бария, 25%-</w:t>
      </w:r>
      <w:proofErr w:type="spellStart"/>
      <w:r>
        <w:rPr>
          <w:rFonts w:ascii="Times New Roman" w:eastAsia="Arial Unicode MS" w:hAnsi="Times New Roman"/>
          <w:color w:val="000000"/>
          <w:sz w:val="28"/>
          <w:szCs w:val="28"/>
        </w:rPr>
        <w:t>ный</w:t>
      </w:r>
      <w:proofErr w:type="spellEnd"/>
      <w:r>
        <w:rPr>
          <w:rFonts w:ascii="Times New Roman" w:eastAsia="Arial Unicode MS" w:hAnsi="Times New Roman"/>
          <w:color w:val="000000"/>
          <w:sz w:val="28"/>
          <w:szCs w:val="28"/>
        </w:rPr>
        <w:t xml:space="preserve"> водный раствор аммиака;</w:t>
      </w:r>
    </w:p>
    <w:p w:rsidR="00FC7372" w:rsidRDefault="00FC7372" w:rsidP="00FC7372">
      <w:pPr>
        <w:pStyle w:val="a9"/>
        <w:numPr>
          <w:ilvl w:val="0"/>
          <w:numId w:val="18"/>
        </w:numPr>
        <w:spacing w:after="0" w:line="240" w:lineRule="auto"/>
        <w:jc w:val="both"/>
        <w:rPr>
          <w:rFonts w:ascii="Times New Roman" w:eastAsia="Arial Unicode MS" w:hAnsi="Times New Roman"/>
          <w:color w:val="000000"/>
          <w:sz w:val="28"/>
          <w:szCs w:val="28"/>
        </w:rPr>
      </w:pPr>
      <w:proofErr w:type="gramStart"/>
      <w:r>
        <w:rPr>
          <w:rFonts w:ascii="Times New Roman" w:eastAsia="Arial Unicode MS" w:hAnsi="Times New Roman"/>
          <w:color w:val="000000"/>
          <w:sz w:val="28"/>
          <w:szCs w:val="28"/>
        </w:rPr>
        <w:t>соли - хлориды натрия, меди (</w:t>
      </w:r>
      <w:r>
        <w:rPr>
          <w:rFonts w:ascii="Times New Roman" w:eastAsia="Arial Unicode MS" w:hAnsi="Times New Roman"/>
          <w:color w:val="000000"/>
          <w:sz w:val="28"/>
          <w:szCs w:val="28"/>
          <w:lang w:val="en-US"/>
        </w:rPr>
        <w:t>II</w:t>
      </w:r>
      <w:r>
        <w:rPr>
          <w:rFonts w:ascii="Times New Roman" w:eastAsia="Arial Unicode MS" w:hAnsi="Times New Roman"/>
          <w:color w:val="000000"/>
          <w:sz w:val="28"/>
          <w:szCs w:val="28"/>
        </w:rPr>
        <w:t>), железа(</w:t>
      </w:r>
      <w:r>
        <w:rPr>
          <w:rFonts w:ascii="Times New Roman" w:eastAsia="Arial Unicode MS" w:hAnsi="Times New Roman"/>
          <w:color w:val="000000"/>
          <w:sz w:val="28"/>
          <w:szCs w:val="28"/>
          <w:lang w:val="en-US"/>
        </w:rPr>
        <w:t>III</w:t>
      </w:r>
      <w:r>
        <w:rPr>
          <w:rFonts w:ascii="Times New Roman" w:eastAsia="Arial Unicode MS" w:hAnsi="Times New Roman"/>
          <w:color w:val="000000"/>
          <w:sz w:val="28"/>
          <w:szCs w:val="28"/>
        </w:rPr>
        <w:t>); нит</w:t>
      </w:r>
      <w:r>
        <w:rPr>
          <w:rFonts w:ascii="Times New Roman" w:eastAsia="Arial Unicode MS" w:hAnsi="Times New Roman"/>
          <w:color w:val="000000"/>
          <w:sz w:val="28"/>
          <w:szCs w:val="28"/>
        </w:rPr>
        <w:softHyphen/>
        <w:t>раты калия, натрия, серебра; сульфаты меди(</w:t>
      </w:r>
      <w:r>
        <w:rPr>
          <w:rFonts w:ascii="Times New Roman" w:eastAsia="Arial Unicode MS" w:hAnsi="Times New Roman"/>
          <w:color w:val="000000"/>
          <w:sz w:val="28"/>
          <w:szCs w:val="28"/>
          <w:lang w:val="en-US"/>
        </w:rPr>
        <w:t>II</w:t>
      </w:r>
      <w:r>
        <w:rPr>
          <w:rFonts w:ascii="Times New Roman" w:eastAsia="Arial Unicode MS" w:hAnsi="Times New Roman"/>
          <w:color w:val="000000"/>
          <w:sz w:val="28"/>
          <w:szCs w:val="28"/>
        </w:rPr>
        <w:t>), железа(</w:t>
      </w:r>
      <w:r>
        <w:rPr>
          <w:rFonts w:ascii="Times New Roman" w:eastAsia="Arial Unicode MS" w:hAnsi="Times New Roman"/>
          <w:color w:val="000000"/>
          <w:sz w:val="28"/>
          <w:szCs w:val="28"/>
          <w:lang w:val="en-US"/>
        </w:rPr>
        <w:t>II</w:t>
      </w:r>
      <w:r>
        <w:rPr>
          <w:rFonts w:ascii="Times New Roman" w:eastAsia="Arial Unicode MS" w:hAnsi="Times New Roman"/>
          <w:color w:val="000000"/>
          <w:sz w:val="28"/>
          <w:szCs w:val="28"/>
        </w:rPr>
        <w:t>), железа(</w:t>
      </w:r>
      <w:r>
        <w:rPr>
          <w:rFonts w:ascii="Times New Roman" w:eastAsia="Arial Unicode MS" w:hAnsi="Times New Roman"/>
          <w:color w:val="000000"/>
          <w:sz w:val="28"/>
          <w:szCs w:val="28"/>
          <w:lang w:val="en-US" w:eastAsia="en-US"/>
        </w:rPr>
        <w:t>III</w:t>
      </w:r>
      <w:r>
        <w:rPr>
          <w:rFonts w:ascii="Times New Roman" w:eastAsia="Arial Unicode MS" w:hAnsi="Times New Roman"/>
          <w:color w:val="000000"/>
          <w:sz w:val="28"/>
          <w:szCs w:val="28"/>
          <w:lang w:eastAsia="en-US"/>
        </w:rPr>
        <w:t xml:space="preserve">), </w:t>
      </w:r>
      <w:r>
        <w:rPr>
          <w:rFonts w:ascii="Times New Roman" w:eastAsia="Arial Unicode MS" w:hAnsi="Times New Roman"/>
          <w:color w:val="000000"/>
          <w:sz w:val="28"/>
          <w:szCs w:val="28"/>
        </w:rPr>
        <w:t>алюминия, аммония, калия, бромид натрия;</w:t>
      </w:r>
      <w:proofErr w:type="gramEnd"/>
    </w:p>
    <w:p w:rsidR="00FC7372" w:rsidRDefault="00FC7372" w:rsidP="00FC7372">
      <w:pPr>
        <w:pStyle w:val="a9"/>
        <w:numPr>
          <w:ilvl w:val="0"/>
          <w:numId w:val="18"/>
        </w:numPr>
        <w:spacing w:after="0" w:line="240" w:lineRule="auto"/>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органические соединения - крахмал, </w:t>
      </w:r>
      <w:proofErr w:type="spellStart"/>
      <w:r>
        <w:rPr>
          <w:rFonts w:ascii="Times New Roman" w:eastAsia="Arial Unicode MS" w:hAnsi="Times New Roman"/>
          <w:color w:val="000000"/>
          <w:sz w:val="28"/>
          <w:szCs w:val="28"/>
        </w:rPr>
        <w:t>глицирин</w:t>
      </w:r>
      <w:proofErr w:type="spellEnd"/>
      <w:r>
        <w:rPr>
          <w:rFonts w:ascii="Times New Roman" w:eastAsia="Arial Unicode MS" w:hAnsi="Times New Roman"/>
          <w:color w:val="000000"/>
          <w:sz w:val="28"/>
          <w:szCs w:val="28"/>
        </w:rPr>
        <w:t>,  уксусная кислота, мети</w:t>
      </w:r>
      <w:r>
        <w:rPr>
          <w:rFonts w:ascii="Times New Roman" w:eastAsia="Arial Unicode MS" w:hAnsi="Times New Roman"/>
          <w:color w:val="000000"/>
          <w:sz w:val="28"/>
          <w:szCs w:val="28"/>
        </w:rPr>
        <w:softHyphen/>
        <w:t>ловый оранжевый, фенолфталеин, лакмус.</w:t>
      </w:r>
    </w:p>
    <w:p w:rsidR="00FC7372" w:rsidRDefault="00FC7372" w:rsidP="00481027">
      <w:pPr>
        <w:spacing w:after="0" w:line="240" w:lineRule="auto"/>
        <w:ind w:firstLine="360"/>
        <w:jc w:val="both"/>
        <w:rPr>
          <w:rFonts w:ascii="Times New Roman" w:hAnsi="Times New Roman"/>
          <w:sz w:val="28"/>
          <w:szCs w:val="28"/>
        </w:rPr>
      </w:pPr>
      <w:r>
        <w:rPr>
          <w:rFonts w:ascii="Times New Roman" w:eastAsia="Arial Unicode MS" w:hAnsi="Times New Roman"/>
          <w:b/>
          <w:bCs/>
          <w:color w:val="000000"/>
          <w:sz w:val="28"/>
          <w:szCs w:val="28"/>
        </w:rPr>
        <w:t xml:space="preserve">Химическая лабораторная посуда, аппараты и приборы. </w:t>
      </w:r>
      <w:r>
        <w:rPr>
          <w:rFonts w:ascii="Times New Roman" w:eastAsia="Arial Unicode MS" w:hAnsi="Times New Roman"/>
          <w:color w:val="000000"/>
          <w:sz w:val="28"/>
          <w:szCs w:val="28"/>
        </w:rPr>
        <w:t>Хи</w:t>
      </w:r>
      <w:r>
        <w:rPr>
          <w:rFonts w:ascii="Times New Roman" w:eastAsia="Arial Unicode MS" w:hAnsi="Times New Roman"/>
          <w:color w:val="000000"/>
          <w:sz w:val="28"/>
          <w:szCs w:val="28"/>
        </w:rPr>
        <w:softHyphen/>
        <w:t>мическая посуда подразделяется на две группы: для выполнения опытов учащимися и демонстрационных опытов.</w:t>
      </w:r>
    </w:p>
    <w:p w:rsidR="00FC7372" w:rsidRDefault="00FC7372" w:rsidP="00FC7372">
      <w:pPr>
        <w:spacing w:after="0" w:line="240" w:lineRule="auto"/>
        <w:jc w:val="both"/>
        <w:rPr>
          <w:rFonts w:ascii="Times New Roman" w:hAnsi="Times New Roman"/>
          <w:sz w:val="28"/>
          <w:szCs w:val="28"/>
        </w:rPr>
      </w:pPr>
      <w:r>
        <w:rPr>
          <w:rFonts w:ascii="Times New Roman" w:eastAsia="Arial Unicode MS" w:hAnsi="Times New Roman"/>
          <w:color w:val="000000"/>
          <w:sz w:val="28"/>
          <w:szCs w:val="28"/>
        </w:rPr>
        <w:t>Приборы, аппараты и установки, используемые на уроках химии, подразделяют на основе протекающих в них физических и химичес</w:t>
      </w:r>
      <w:r>
        <w:rPr>
          <w:rFonts w:ascii="Times New Roman" w:eastAsia="Arial Unicode MS" w:hAnsi="Times New Roman"/>
          <w:color w:val="000000"/>
          <w:sz w:val="28"/>
          <w:szCs w:val="28"/>
        </w:rPr>
        <w:softHyphen/>
        <w:t>ких процессов с участием веществ, находящихся в разных агрегат</w:t>
      </w:r>
      <w:r>
        <w:rPr>
          <w:rFonts w:ascii="Times New Roman" w:eastAsia="Arial Unicode MS" w:hAnsi="Times New Roman"/>
          <w:color w:val="000000"/>
          <w:sz w:val="28"/>
          <w:szCs w:val="28"/>
        </w:rPr>
        <w:softHyphen/>
        <w:t>ных состояниях:</w:t>
      </w:r>
    </w:p>
    <w:p w:rsidR="00FC7372" w:rsidRDefault="00FC7372" w:rsidP="00FC7372">
      <w:pPr>
        <w:pStyle w:val="a9"/>
        <w:numPr>
          <w:ilvl w:val="0"/>
          <w:numId w:val="19"/>
        </w:numPr>
        <w:spacing w:after="0" w:line="240" w:lineRule="auto"/>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приборы для работы с газами - получение, собирание, очистка, сушка, поглощение газов; реакции между потоками газов;</w:t>
      </w:r>
    </w:p>
    <w:p w:rsidR="00FC7372" w:rsidRDefault="00FC7372" w:rsidP="00FC7372">
      <w:pPr>
        <w:pStyle w:val="a9"/>
        <w:numPr>
          <w:ilvl w:val="0"/>
          <w:numId w:val="19"/>
        </w:numPr>
        <w:spacing w:after="0" w:line="240" w:lineRule="auto"/>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аппараты и приборы для опытов с жидкими и твердыми ве</w:t>
      </w:r>
      <w:r>
        <w:rPr>
          <w:rFonts w:ascii="Times New Roman" w:eastAsia="Arial Unicode MS" w:hAnsi="Times New Roman"/>
          <w:color w:val="000000"/>
          <w:sz w:val="28"/>
          <w:szCs w:val="28"/>
        </w:rPr>
        <w:softHyphen/>
        <w:t>ществами - перегонка, фильтрование, кристаллизация; проведение реакций между твердым веществом и жидкостью, жидкостью и жид</w:t>
      </w:r>
      <w:r>
        <w:rPr>
          <w:rFonts w:ascii="Times New Roman" w:eastAsia="Arial Unicode MS" w:hAnsi="Times New Roman"/>
          <w:color w:val="000000"/>
          <w:sz w:val="28"/>
          <w:szCs w:val="28"/>
        </w:rPr>
        <w:softHyphen/>
        <w:t>костью, твердыми веществами.</w:t>
      </w:r>
    </w:p>
    <w:p w:rsidR="00FC7372" w:rsidRDefault="00FC7372" w:rsidP="00FC7372">
      <w:pPr>
        <w:spacing w:after="0" w:line="240" w:lineRule="auto"/>
        <w:jc w:val="both"/>
        <w:rPr>
          <w:rFonts w:ascii="Times New Roman" w:hAnsi="Times New Roman"/>
          <w:sz w:val="28"/>
          <w:szCs w:val="28"/>
        </w:rPr>
      </w:pPr>
      <w:r>
        <w:rPr>
          <w:rFonts w:ascii="Times New Roman" w:eastAsia="Arial Unicode MS" w:hAnsi="Times New Roman"/>
          <w:color w:val="000000"/>
          <w:sz w:val="28"/>
          <w:szCs w:val="28"/>
        </w:rPr>
        <w:t>Вне этой классификации находятся две группы учебной аппаратуры:</w:t>
      </w:r>
    </w:p>
    <w:p w:rsidR="00FC7372" w:rsidRDefault="00FC7372" w:rsidP="00FC7372">
      <w:pPr>
        <w:pStyle w:val="a9"/>
        <w:spacing w:after="0" w:line="240" w:lineRule="auto"/>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1)</w:t>
      </w:r>
      <w:proofErr w:type="gramStart"/>
      <w:r>
        <w:rPr>
          <w:rFonts w:ascii="Times New Roman" w:eastAsia="Arial Unicode MS" w:hAnsi="Times New Roman"/>
          <w:color w:val="000000"/>
          <w:sz w:val="28"/>
          <w:szCs w:val="28"/>
        </w:rPr>
        <w:t>.</w:t>
      </w:r>
      <w:proofErr w:type="gramEnd"/>
      <w:r>
        <w:rPr>
          <w:rFonts w:ascii="Times New Roman" w:eastAsia="Arial Unicode MS" w:hAnsi="Times New Roman"/>
          <w:color w:val="000000"/>
          <w:sz w:val="28"/>
          <w:szCs w:val="28"/>
        </w:rPr>
        <w:t xml:space="preserve"> </w:t>
      </w:r>
      <w:proofErr w:type="gramStart"/>
      <w:r>
        <w:rPr>
          <w:rFonts w:ascii="Times New Roman" w:eastAsia="Arial Unicode MS" w:hAnsi="Times New Roman"/>
          <w:color w:val="000000"/>
          <w:sz w:val="28"/>
          <w:szCs w:val="28"/>
        </w:rPr>
        <w:t>д</w:t>
      </w:r>
      <w:proofErr w:type="gramEnd"/>
      <w:r>
        <w:rPr>
          <w:rFonts w:ascii="Times New Roman" w:eastAsia="Arial Unicode MS" w:hAnsi="Times New Roman"/>
          <w:color w:val="000000"/>
          <w:sz w:val="28"/>
          <w:szCs w:val="28"/>
        </w:rPr>
        <w:t>ля изучения теоретических вопросов химии - иллюстрация за</w:t>
      </w:r>
      <w:r>
        <w:rPr>
          <w:rFonts w:ascii="Times New Roman" w:eastAsia="Arial Unicode MS" w:hAnsi="Times New Roman"/>
          <w:color w:val="000000"/>
          <w:sz w:val="28"/>
          <w:szCs w:val="28"/>
        </w:rPr>
        <w:softHyphen/>
        <w:t>кона сохранения массы веществ, демонстрация электропроводности растворов, демонстрация движения ионов в электрическом поле; для изучения скорости химической реакции и химического равновесия;</w:t>
      </w:r>
    </w:p>
    <w:p w:rsidR="00FC7372" w:rsidRDefault="00FC7372" w:rsidP="00FC7372">
      <w:pPr>
        <w:pStyle w:val="a9"/>
        <w:spacing w:after="0" w:line="240" w:lineRule="auto"/>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2)</w:t>
      </w:r>
      <w:proofErr w:type="gramStart"/>
      <w:r>
        <w:rPr>
          <w:rFonts w:ascii="Times New Roman" w:eastAsia="Arial Unicode MS" w:hAnsi="Times New Roman"/>
          <w:color w:val="000000"/>
          <w:sz w:val="28"/>
          <w:szCs w:val="28"/>
        </w:rPr>
        <w:t>.</w:t>
      </w:r>
      <w:proofErr w:type="gramEnd"/>
      <w:r>
        <w:rPr>
          <w:rFonts w:ascii="Times New Roman" w:eastAsia="Arial Unicode MS" w:hAnsi="Times New Roman"/>
          <w:color w:val="000000"/>
          <w:sz w:val="28"/>
          <w:szCs w:val="28"/>
        </w:rPr>
        <w:t xml:space="preserve"> </w:t>
      </w:r>
      <w:proofErr w:type="gramStart"/>
      <w:r>
        <w:rPr>
          <w:rFonts w:ascii="Times New Roman" w:eastAsia="Arial Unicode MS" w:hAnsi="Times New Roman"/>
          <w:color w:val="000000"/>
          <w:sz w:val="28"/>
          <w:szCs w:val="28"/>
        </w:rPr>
        <w:t>д</w:t>
      </w:r>
      <w:proofErr w:type="gramEnd"/>
      <w:r>
        <w:rPr>
          <w:rFonts w:ascii="Times New Roman" w:eastAsia="Arial Unicode MS" w:hAnsi="Times New Roman"/>
          <w:color w:val="000000"/>
          <w:sz w:val="28"/>
          <w:szCs w:val="28"/>
        </w:rPr>
        <w:t>ля иллюстрации химических основ заводских способов полу</w:t>
      </w:r>
      <w:r>
        <w:rPr>
          <w:rFonts w:ascii="Times New Roman" w:eastAsia="Arial Unicode MS" w:hAnsi="Times New Roman"/>
          <w:color w:val="000000"/>
          <w:sz w:val="28"/>
          <w:szCs w:val="28"/>
        </w:rPr>
        <w:softHyphen/>
        <w:t>чения некоторых веществ (серной кислоты, аммиака и т. п.).</w:t>
      </w:r>
    </w:p>
    <w:p w:rsidR="00FC7372" w:rsidRDefault="00FC7372" w:rsidP="00FC7372">
      <w:pPr>
        <w:spacing w:after="0" w:line="240" w:lineRule="auto"/>
        <w:jc w:val="both"/>
        <w:rPr>
          <w:rFonts w:ascii="Times New Roman" w:hAnsi="Times New Roman"/>
          <w:sz w:val="28"/>
          <w:szCs w:val="28"/>
        </w:rPr>
      </w:pPr>
      <w:r>
        <w:rPr>
          <w:rFonts w:ascii="Times New Roman" w:eastAsia="Arial Unicode MS" w:hAnsi="Times New Roman"/>
          <w:color w:val="000000"/>
          <w:sz w:val="28"/>
          <w:szCs w:val="28"/>
        </w:rPr>
        <w:lastRenderedPageBreak/>
        <w:t>Вспомогательную роль играют измерительные и нагревательные приборы, различные приспособления для выполнения опытов.</w:t>
      </w:r>
    </w:p>
    <w:p w:rsidR="00FC7372" w:rsidRDefault="00FC7372" w:rsidP="00481027">
      <w:pPr>
        <w:spacing w:after="0" w:line="240" w:lineRule="auto"/>
        <w:ind w:firstLine="708"/>
        <w:jc w:val="both"/>
        <w:rPr>
          <w:rFonts w:ascii="Times New Roman" w:hAnsi="Times New Roman"/>
          <w:sz w:val="28"/>
          <w:szCs w:val="28"/>
        </w:rPr>
      </w:pPr>
      <w:r>
        <w:rPr>
          <w:rFonts w:ascii="Times New Roman" w:eastAsia="Arial Unicode MS" w:hAnsi="Times New Roman"/>
          <w:b/>
          <w:bCs/>
          <w:color w:val="000000"/>
          <w:sz w:val="28"/>
          <w:szCs w:val="28"/>
        </w:rPr>
        <w:t xml:space="preserve">Модели. </w:t>
      </w:r>
      <w:r>
        <w:rPr>
          <w:rFonts w:ascii="Times New Roman" w:eastAsia="Arial Unicode MS" w:hAnsi="Times New Roman"/>
          <w:color w:val="000000"/>
          <w:sz w:val="28"/>
          <w:szCs w:val="28"/>
        </w:rPr>
        <w:t>Объектами моделирования в химии являются атомы, молекулы, кристаллы, заводские аппараты, а также происходящие процессы. В преподавании химии используются модели кристалли</w:t>
      </w:r>
      <w:r>
        <w:rPr>
          <w:rFonts w:ascii="Times New Roman" w:eastAsia="Arial Unicode MS" w:hAnsi="Times New Roman"/>
          <w:color w:val="000000"/>
          <w:sz w:val="28"/>
          <w:szCs w:val="28"/>
        </w:rPr>
        <w:softHyphen/>
        <w:t>ческих решеток алмаза, графита, серы, фосфора, оксида углерода(</w:t>
      </w:r>
      <w:r>
        <w:rPr>
          <w:rFonts w:ascii="Times New Roman" w:eastAsia="Arial Unicode MS" w:hAnsi="Times New Roman"/>
          <w:color w:val="000000"/>
          <w:sz w:val="28"/>
          <w:szCs w:val="28"/>
          <w:lang w:val="en-US"/>
        </w:rPr>
        <w:t>IV</w:t>
      </w:r>
      <w:r>
        <w:rPr>
          <w:rFonts w:ascii="Times New Roman" w:eastAsia="Arial Unicode MS" w:hAnsi="Times New Roman"/>
          <w:color w:val="000000"/>
          <w:sz w:val="28"/>
          <w:szCs w:val="28"/>
        </w:rPr>
        <w:t xml:space="preserve">), </w:t>
      </w:r>
      <w:proofErr w:type="spellStart"/>
      <w:r>
        <w:rPr>
          <w:rFonts w:ascii="Times New Roman" w:eastAsia="Arial Unicode MS" w:hAnsi="Times New Roman"/>
          <w:color w:val="000000"/>
          <w:sz w:val="28"/>
          <w:szCs w:val="28"/>
        </w:rPr>
        <w:t>иода</w:t>
      </w:r>
      <w:proofErr w:type="spellEnd"/>
      <w:r>
        <w:rPr>
          <w:rFonts w:ascii="Times New Roman" w:eastAsia="Arial Unicode MS" w:hAnsi="Times New Roman"/>
          <w:color w:val="000000"/>
          <w:sz w:val="28"/>
          <w:szCs w:val="28"/>
        </w:rPr>
        <w:t xml:space="preserve">, железа, меди, магния. Наборы моделей атомов для составления </w:t>
      </w:r>
      <w:proofErr w:type="spellStart"/>
      <w:r>
        <w:rPr>
          <w:rFonts w:ascii="Times New Roman" w:eastAsia="Arial Unicode MS" w:hAnsi="Times New Roman"/>
          <w:color w:val="000000"/>
          <w:sz w:val="28"/>
          <w:szCs w:val="28"/>
        </w:rPr>
        <w:t>шаростержневых</w:t>
      </w:r>
      <w:proofErr w:type="spellEnd"/>
      <w:r>
        <w:rPr>
          <w:rFonts w:ascii="Times New Roman" w:eastAsia="Arial Unicode MS" w:hAnsi="Times New Roman"/>
          <w:color w:val="000000"/>
          <w:sz w:val="28"/>
          <w:szCs w:val="28"/>
        </w:rPr>
        <w:t xml:space="preserve"> моделей молекул при изу</w:t>
      </w:r>
      <w:r>
        <w:rPr>
          <w:rFonts w:ascii="Times New Roman" w:eastAsia="Arial Unicode MS" w:hAnsi="Times New Roman"/>
          <w:color w:val="000000"/>
          <w:sz w:val="28"/>
          <w:szCs w:val="28"/>
        </w:rPr>
        <w:softHyphen/>
        <w:t>чении органической химии.</w:t>
      </w:r>
    </w:p>
    <w:p w:rsidR="00FC7372" w:rsidRDefault="00FC7372" w:rsidP="00481027">
      <w:pPr>
        <w:spacing w:after="0" w:line="240" w:lineRule="auto"/>
        <w:ind w:firstLine="708"/>
        <w:jc w:val="both"/>
        <w:rPr>
          <w:rFonts w:ascii="Times New Roman" w:hAnsi="Times New Roman"/>
          <w:sz w:val="28"/>
          <w:szCs w:val="28"/>
        </w:rPr>
      </w:pPr>
      <w:r>
        <w:rPr>
          <w:rFonts w:ascii="Times New Roman" w:eastAsia="Arial Unicode MS" w:hAnsi="Times New Roman"/>
          <w:b/>
          <w:bCs/>
          <w:color w:val="000000"/>
          <w:sz w:val="28"/>
          <w:szCs w:val="28"/>
        </w:rPr>
        <w:t xml:space="preserve">Учебные пособия на печатной основе. </w:t>
      </w:r>
      <w:r>
        <w:rPr>
          <w:rFonts w:ascii="Times New Roman" w:eastAsia="Arial Unicode MS" w:hAnsi="Times New Roman"/>
          <w:color w:val="000000"/>
          <w:sz w:val="28"/>
          <w:szCs w:val="28"/>
        </w:rPr>
        <w:t>В процессе обучения химии используются следующие таблицы постоянного экспонирова</w:t>
      </w:r>
      <w:r>
        <w:rPr>
          <w:rFonts w:ascii="Times New Roman" w:eastAsia="Arial Unicode MS" w:hAnsi="Times New Roman"/>
          <w:color w:val="000000"/>
          <w:sz w:val="28"/>
          <w:szCs w:val="28"/>
        </w:rPr>
        <w:softHyphen/>
        <w:t>ния: «Периодическая система химических элементов Д. И. Менделе</w:t>
      </w:r>
      <w:r>
        <w:rPr>
          <w:rFonts w:ascii="Times New Roman" w:eastAsia="Arial Unicode MS" w:hAnsi="Times New Roman"/>
          <w:color w:val="000000"/>
          <w:sz w:val="28"/>
          <w:szCs w:val="28"/>
        </w:rPr>
        <w:softHyphen/>
        <w:t>ева», «Таблица растворимости кислот, оснований и солей», «Элект</w:t>
      </w:r>
      <w:r>
        <w:rPr>
          <w:rFonts w:ascii="Times New Roman" w:eastAsia="Arial Unicode MS" w:hAnsi="Times New Roman"/>
          <w:color w:val="000000"/>
          <w:sz w:val="28"/>
          <w:szCs w:val="28"/>
        </w:rPr>
        <w:softHyphen/>
        <w:t>рохимический ряд напряжений металлов».</w:t>
      </w:r>
    </w:p>
    <w:p w:rsidR="00FC7372" w:rsidRDefault="00FC7372" w:rsidP="00FC7372">
      <w:pPr>
        <w:spacing w:after="0" w:line="240" w:lineRule="auto"/>
        <w:jc w:val="both"/>
        <w:rPr>
          <w:rFonts w:ascii="Times New Roman" w:hAnsi="Times New Roman"/>
          <w:sz w:val="28"/>
          <w:szCs w:val="28"/>
        </w:rPr>
      </w:pPr>
      <w:r>
        <w:rPr>
          <w:rFonts w:ascii="Times New Roman" w:eastAsia="Arial Unicode MS" w:hAnsi="Times New Roman"/>
          <w:color w:val="000000"/>
          <w:sz w:val="28"/>
          <w:szCs w:val="28"/>
        </w:rPr>
        <w:t>Для организации самостоятельной работы обучающихся на уро</w:t>
      </w:r>
      <w:r>
        <w:rPr>
          <w:rFonts w:ascii="Times New Roman" w:eastAsia="Arial Unicode MS" w:hAnsi="Times New Roman"/>
          <w:color w:val="000000"/>
          <w:sz w:val="28"/>
          <w:szCs w:val="28"/>
        </w:rPr>
        <w:softHyphen/>
        <w:t>ках используют разнообразные дидактические материалы: тетради на печатной основе, кар</w:t>
      </w:r>
      <w:r>
        <w:rPr>
          <w:rFonts w:ascii="Times New Roman" w:eastAsia="Arial Unicode MS" w:hAnsi="Times New Roman"/>
          <w:color w:val="000000"/>
          <w:sz w:val="28"/>
          <w:szCs w:val="28"/>
        </w:rPr>
        <w:softHyphen/>
        <w:t>точки с заданиями разной степени трудности для изучения нового материала, самопроверки и контроля знаний учащихся.</w:t>
      </w:r>
    </w:p>
    <w:p w:rsidR="00FC7372" w:rsidRDefault="00FC7372" w:rsidP="00481027">
      <w:pPr>
        <w:spacing w:after="0" w:line="240" w:lineRule="auto"/>
        <w:ind w:firstLine="708"/>
        <w:jc w:val="both"/>
        <w:rPr>
          <w:rFonts w:ascii="Times New Roman" w:hAnsi="Times New Roman"/>
          <w:sz w:val="28"/>
          <w:szCs w:val="28"/>
        </w:rPr>
      </w:pPr>
      <w:r>
        <w:rPr>
          <w:rFonts w:ascii="Times New Roman" w:eastAsia="Arial Unicode MS" w:hAnsi="Times New Roman"/>
          <w:b/>
          <w:bCs/>
          <w:color w:val="000000"/>
          <w:sz w:val="28"/>
          <w:szCs w:val="28"/>
        </w:rPr>
        <w:t xml:space="preserve">Экранно-звуковые средства обучения. </w:t>
      </w:r>
      <w:r>
        <w:rPr>
          <w:rFonts w:ascii="Times New Roman" w:eastAsia="Arial Unicode MS" w:hAnsi="Times New Roman"/>
          <w:color w:val="000000"/>
          <w:sz w:val="28"/>
          <w:szCs w:val="28"/>
        </w:rPr>
        <w:t>Экранно-звуковые по</w:t>
      </w:r>
      <w:r>
        <w:rPr>
          <w:rFonts w:ascii="Times New Roman" w:eastAsia="Arial Unicode MS" w:hAnsi="Times New Roman"/>
          <w:color w:val="000000"/>
          <w:sz w:val="28"/>
          <w:szCs w:val="28"/>
        </w:rPr>
        <w:softHyphen/>
        <w:t xml:space="preserve">собия делятся на три большие группы: статичные, </w:t>
      </w:r>
      <w:proofErr w:type="spellStart"/>
      <w:r>
        <w:rPr>
          <w:rFonts w:ascii="Times New Roman" w:eastAsia="Arial Unicode MS" w:hAnsi="Times New Roman"/>
          <w:color w:val="000000"/>
          <w:sz w:val="28"/>
          <w:szCs w:val="28"/>
        </w:rPr>
        <w:t>квазидинамичные</w:t>
      </w:r>
      <w:proofErr w:type="spellEnd"/>
      <w:r>
        <w:rPr>
          <w:rFonts w:ascii="Times New Roman" w:eastAsia="Arial Unicode MS" w:hAnsi="Times New Roman"/>
          <w:color w:val="000000"/>
          <w:sz w:val="28"/>
          <w:szCs w:val="28"/>
        </w:rPr>
        <w:t xml:space="preserve"> и динамичные. Статичными экранно-звуковыми средствами обучения являются диафильмы, диапозитивы (слайды), единичные транспа</w:t>
      </w:r>
      <w:r>
        <w:rPr>
          <w:rFonts w:ascii="Times New Roman" w:eastAsia="Arial Unicode MS" w:hAnsi="Times New Roman"/>
          <w:color w:val="000000"/>
          <w:sz w:val="28"/>
          <w:szCs w:val="28"/>
        </w:rPr>
        <w:softHyphen/>
        <w:t xml:space="preserve">ранты для </w:t>
      </w:r>
      <w:proofErr w:type="spellStart"/>
      <w:r>
        <w:rPr>
          <w:rFonts w:ascii="Times New Roman" w:eastAsia="Arial Unicode MS" w:hAnsi="Times New Roman"/>
          <w:color w:val="000000"/>
          <w:sz w:val="28"/>
          <w:szCs w:val="28"/>
        </w:rPr>
        <w:t>графопроектора</w:t>
      </w:r>
      <w:proofErr w:type="spellEnd"/>
      <w:r>
        <w:rPr>
          <w:rFonts w:ascii="Times New Roman" w:eastAsia="Arial Unicode MS" w:hAnsi="Times New Roman"/>
          <w:color w:val="000000"/>
          <w:sz w:val="28"/>
          <w:szCs w:val="28"/>
        </w:rPr>
        <w:t>. Серии транспарантов позволяют имити</w:t>
      </w:r>
      <w:r>
        <w:rPr>
          <w:rFonts w:ascii="Times New Roman" w:eastAsia="Arial Unicode MS" w:hAnsi="Times New Roman"/>
          <w:color w:val="000000"/>
          <w:sz w:val="28"/>
          <w:szCs w:val="28"/>
        </w:rPr>
        <w:softHyphen/>
        <w:t>ровать движение путем последовательного наложения одного транс</w:t>
      </w:r>
      <w:r>
        <w:rPr>
          <w:rFonts w:ascii="Times New Roman" w:eastAsia="Arial Unicode MS" w:hAnsi="Times New Roman"/>
          <w:color w:val="000000"/>
          <w:sz w:val="28"/>
          <w:szCs w:val="28"/>
        </w:rPr>
        <w:softHyphen/>
        <w:t xml:space="preserve">паранта на другой. Такие серии относят к </w:t>
      </w:r>
      <w:proofErr w:type="spellStart"/>
      <w:r>
        <w:rPr>
          <w:rFonts w:ascii="Times New Roman" w:eastAsia="Arial Unicode MS" w:hAnsi="Times New Roman"/>
          <w:color w:val="000000"/>
          <w:sz w:val="28"/>
          <w:szCs w:val="28"/>
        </w:rPr>
        <w:t>квазидинамичным</w:t>
      </w:r>
      <w:proofErr w:type="spellEnd"/>
      <w:r>
        <w:rPr>
          <w:rFonts w:ascii="Times New Roman" w:eastAsia="Arial Unicode MS" w:hAnsi="Times New Roman"/>
          <w:color w:val="000000"/>
          <w:sz w:val="28"/>
          <w:szCs w:val="28"/>
        </w:rPr>
        <w:t xml:space="preserve"> экран</w:t>
      </w:r>
      <w:r>
        <w:rPr>
          <w:rFonts w:ascii="Times New Roman" w:eastAsia="Arial Unicode MS" w:hAnsi="Times New Roman"/>
          <w:color w:val="000000"/>
          <w:sz w:val="28"/>
          <w:szCs w:val="28"/>
        </w:rPr>
        <w:softHyphen/>
        <w:t>ным пособиям.</w:t>
      </w:r>
    </w:p>
    <w:p w:rsidR="00FC7372" w:rsidRDefault="00FC7372" w:rsidP="00FC7372">
      <w:pPr>
        <w:spacing w:after="0" w:line="240" w:lineRule="auto"/>
        <w:jc w:val="both"/>
        <w:rPr>
          <w:rFonts w:ascii="Times New Roman" w:hAnsi="Times New Roman"/>
          <w:sz w:val="28"/>
          <w:szCs w:val="28"/>
        </w:rPr>
      </w:pPr>
      <w:r>
        <w:rPr>
          <w:rFonts w:ascii="Times New Roman" w:eastAsia="Arial Unicode MS" w:hAnsi="Times New Roman"/>
          <w:color w:val="000000"/>
          <w:sz w:val="28"/>
          <w:szCs w:val="28"/>
        </w:rPr>
        <w:t>Динамичными экранно-звуковыми пособиями являются произве</w:t>
      </w:r>
      <w:r>
        <w:rPr>
          <w:rFonts w:ascii="Times New Roman" w:eastAsia="Arial Unicode MS" w:hAnsi="Times New Roman"/>
          <w:color w:val="000000"/>
          <w:sz w:val="28"/>
          <w:szCs w:val="28"/>
        </w:rPr>
        <w:softHyphen/>
        <w:t>дения кинематографа: документального, хроникального, мультипли</w:t>
      </w:r>
      <w:r>
        <w:rPr>
          <w:rFonts w:ascii="Times New Roman" w:eastAsia="Arial Unicode MS" w:hAnsi="Times New Roman"/>
          <w:color w:val="000000"/>
          <w:sz w:val="28"/>
          <w:szCs w:val="28"/>
        </w:rPr>
        <w:softHyphen/>
        <w:t xml:space="preserve">кационного. К этой же группе относятся экранно-звуковые средства обучения, для </w:t>
      </w:r>
      <w:proofErr w:type="gramStart"/>
      <w:r>
        <w:rPr>
          <w:rFonts w:ascii="Times New Roman" w:eastAsia="Arial Unicode MS" w:hAnsi="Times New Roman"/>
          <w:color w:val="000000"/>
          <w:sz w:val="28"/>
          <w:szCs w:val="28"/>
        </w:rPr>
        <w:t>предъявления</w:t>
      </w:r>
      <w:proofErr w:type="gramEnd"/>
      <w:r>
        <w:rPr>
          <w:rFonts w:ascii="Times New Roman" w:eastAsia="Arial Unicode MS" w:hAnsi="Times New Roman"/>
          <w:color w:val="000000"/>
          <w:sz w:val="28"/>
          <w:szCs w:val="28"/>
        </w:rPr>
        <w:t xml:space="preserve"> информации которых необходима компьютерная техника.</w:t>
      </w:r>
    </w:p>
    <w:p w:rsidR="00FC7372" w:rsidRDefault="00FC7372" w:rsidP="00481027">
      <w:pPr>
        <w:spacing w:after="0" w:line="240" w:lineRule="auto"/>
        <w:ind w:firstLine="708"/>
        <w:jc w:val="both"/>
        <w:rPr>
          <w:rFonts w:ascii="Times New Roman" w:hAnsi="Times New Roman"/>
          <w:sz w:val="28"/>
          <w:szCs w:val="28"/>
        </w:rPr>
      </w:pPr>
      <w:r>
        <w:rPr>
          <w:rFonts w:ascii="Times New Roman" w:eastAsia="Arial Unicode MS" w:hAnsi="Times New Roman"/>
          <w:b/>
          <w:bCs/>
          <w:color w:val="000000"/>
          <w:sz w:val="28"/>
          <w:szCs w:val="28"/>
        </w:rPr>
        <w:t xml:space="preserve">Технические средства обучения. </w:t>
      </w:r>
      <w:r>
        <w:rPr>
          <w:rFonts w:ascii="Times New Roman" w:eastAsia="Arial Unicode MS" w:hAnsi="Times New Roman"/>
          <w:color w:val="000000"/>
          <w:sz w:val="28"/>
          <w:szCs w:val="28"/>
        </w:rPr>
        <w:t>При комплексном использо</w:t>
      </w:r>
      <w:r>
        <w:rPr>
          <w:rFonts w:ascii="Times New Roman" w:eastAsia="Arial Unicode MS" w:hAnsi="Times New Roman"/>
          <w:color w:val="000000"/>
          <w:sz w:val="28"/>
          <w:szCs w:val="28"/>
        </w:rPr>
        <w:softHyphen/>
        <w:t>вании средств обучения неизбежен вопрос о возможности замены одного пособия другим, например демонстрационного или лабора</w:t>
      </w:r>
      <w:r>
        <w:rPr>
          <w:rFonts w:ascii="Times New Roman" w:eastAsia="Arial Unicode MS" w:hAnsi="Times New Roman"/>
          <w:color w:val="000000"/>
          <w:sz w:val="28"/>
          <w:szCs w:val="28"/>
        </w:rPr>
        <w:softHyphen/>
        <w:t>торного опыта его изображением на экране. Информация, содержа</w:t>
      </w:r>
      <w:r>
        <w:rPr>
          <w:rFonts w:ascii="Times New Roman" w:eastAsia="Arial Unicode MS" w:hAnsi="Times New Roman"/>
          <w:color w:val="000000"/>
          <w:sz w:val="28"/>
          <w:szCs w:val="28"/>
        </w:rPr>
        <w:softHyphen/>
        <w:t>щаяся в экранном пособии, представляет собой лишь отражение ре</w:t>
      </w:r>
      <w:r>
        <w:rPr>
          <w:rFonts w:ascii="Times New Roman" w:eastAsia="Arial Unicode MS" w:hAnsi="Times New Roman"/>
          <w:color w:val="000000"/>
          <w:sz w:val="28"/>
          <w:szCs w:val="28"/>
        </w:rPr>
        <w:softHyphen/>
        <w:t xml:space="preserve">ального мира, и поэтому она должна иметь опору в чувственном опыте </w:t>
      </w:r>
      <w:proofErr w:type="gramStart"/>
      <w:r>
        <w:rPr>
          <w:rFonts w:ascii="Times New Roman" w:eastAsia="Arial Unicode MS" w:hAnsi="Times New Roman"/>
          <w:color w:val="000000"/>
          <w:sz w:val="28"/>
          <w:szCs w:val="28"/>
        </w:rPr>
        <w:t>обучающихся</w:t>
      </w:r>
      <w:proofErr w:type="gramEnd"/>
      <w:r>
        <w:rPr>
          <w:rFonts w:ascii="Times New Roman" w:eastAsia="Arial Unicode MS" w:hAnsi="Times New Roman"/>
          <w:color w:val="000000"/>
          <w:sz w:val="28"/>
          <w:szCs w:val="28"/>
        </w:rPr>
        <w:t>. В противном случае формируются неправиль</w:t>
      </w:r>
      <w:r>
        <w:rPr>
          <w:rFonts w:ascii="Times New Roman" w:eastAsia="Arial Unicode MS" w:hAnsi="Times New Roman"/>
          <w:color w:val="000000"/>
          <w:sz w:val="28"/>
          <w:szCs w:val="28"/>
        </w:rPr>
        <w:softHyphen/>
        <w:t>ные и формальные знания. Особенно опасно формирование иска</w:t>
      </w:r>
      <w:r>
        <w:rPr>
          <w:rFonts w:ascii="Times New Roman" w:eastAsia="Arial Unicode MS" w:hAnsi="Times New Roman"/>
          <w:color w:val="000000"/>
          <w:sz w:val="28"/>
          <w:szCs w:val="28"/>
        </w:rPr>
        <w:softHyphen/>
        <w:t>женных пространственно-временных представлений, поскольку эк</w:t>
      </w:r>
      <w:r>
        <w:rPr>
          <w:rFonts w:ascii="Times New Roman" w:eastAsia="Arial Unicode MS" w:hAnsi="Times New Roman"/>
          <w:color w:val="000000"/>
          <w:sz w:val="28"/>
          <w:szCs w:val="28"/>
        </w:rPr>
        <w:softHyphen/>
        <w:t xml:space="preserve">ранное пространство и время значительно отличаются от реального пространства и времени. </w:t>
      </w:r>
      <w:proofErr w:type="gramStart"/>
      <w:r>
        <w:rPr>
          <w:rFonts w:ascii="Times New Roman" w:eastAsia="Arial Unicode MS" w:hAnsi="Times New Roman"/>
          <w:color w:val="000000"/>
          <w:sz w:val="28"/>
          <w:szCs w:val="28"/>
        </w:rPr>
        <w:t>Экранное пособие не может заменить со</w:t>
      </w:r>
      <w:r>
        <w:rPr>
          <w:rFonts w:ascii="Times New Roman" w:eastAsia="Arial Unicode MS" w:hAnsi="Times New Roman"/>
          <w:color w:val="000000"/>
          <w:sz w:val="28"/>
          <w:szCs w:val="28"/>
        </w:rPr>
        <w:softHyphen/>
        <w:t>бой реальный объект в процессе его познания ввиду того, что не может быть источником чувственного опыта о свойствах, существен</w:t>
      </w:r>
      <w:r>
        <w:rPr>
          <w:rFonts w:ascii="Times New Roman" w:eastAsia="Arial Unicode MS" w:hAnsi="Times New Roman"/>
          <w:color w:val="000000"/>
          <w:sz w:val="28"/>
          <w:szCs w:val="28"/>
        </w:rPr>
        <w:softHyphen/>
        <w:t>ных при изучении химии: цвете, запахе, кристаллическом строении и т. д. В то же время при наличии у учащихся достаточных чувствен</w:t>
      </w:r>
      <w:r>
        <w:rPr>
          <w:rFonts w:ascii="Times New Roman" w:eastAsia="Arial Unicode MS" w:hAnsi="Times New Roman"/>
          <w:color w:val="000000"/>
          <w:sz w:val="28"/>
          <w:szCs w:val="28"/>
        </w:rPr>
        <w:softHyphen/>
        <w:t>ных знаний на некоторых этапах обучения воспроизведение хими</w:t>
      </w:r>
      <w:r>
        <w:rPr>
          <w:rFonts w:ascii="Times New Roman" w:eastAsia="Arial Unicode MS" w:hAnsi="Times New Roman"/>
          <w:color w:val="000000"/>
          <w:sz w:val="28"/>
          <w:szCs w:val="28"/>
        </w:rPr>
        <w:softHyphen/>
        <w:t>ческого опыта в экранном пособии может быть более целесообраз</w:t>
      </w:r>
      <w:r>
        <w:rPr>
          <w:rFonts w:ascii="Times New Roman" w:eastAsia="Arial Unicode MS" w:hAnsi="Times New Roman"/>
          <w:color w:val="000000"/>
          <w:sz w:val="28"/>
          <w:szCs w:val="28"/>
        </w:rPr>
        <w:softHyphen/>
        <w:t>ным, чем</w:t>
      </w:r>
      <w:proofErr w:type="gramEnd"/>
      <w:r>
        <w:rPr>
          <w:rFonts w:ascii="Times New Roman" w:eastAsia="Arial Unicode MS" w:hAnsi="Times New Roman"/>
          <w:color w:val="000000"/>
          <w:sz w:val="28"/>
          <w:szCs w:val="28"/>
        </w:rPr>
        <w:t xml:space="preserve"> его повторная демонстрация.</w:t>
      </w:r>
    </w:p>
    <w:p w:rsidR="00FC7372" w:rsidRDefault="00FC7372" w:rsidP="00FC7372">
      <w:pPr>
        <w:spacing w:after="0" w:line="240" w:lineRule="auto"/>
        <w:jc w:val="both"/>
        <w:rPr>
          <w:rFonts w:ascii="Times New Roman" w:eastAsia="Arial Unicode MS" w:hAnsi="Times New Roman"/>
          <w:color w:val="000000"/>
          <w:sz w:val="28"/>
          <w:szCs w:val="28"/>
        </w:rPr>
      </w:pPr>
    </w:p>
    <w:p w:rsidR="00FC7372" w:rsidRDefault="00FC7372" w:rsidP="00FC7372">
      <w:pPr>
        <w:rPr>
          <w:rFonts w:ascii="Times New Roman" w:eastAsia="Arial Unicode MS" w:hAnsi="Times New Roman"/>
          <w:b/>
          <w:color w:val="000000"/>
          <w:sz w:val="28"/>
          <w:szCs w:val="28"/>
        </w:rPr>
      </w:pPr>
    </w:p>
    <w:p w:rsidR="00281268" w:rsidRDefault="00281268" w:rsidP="00FC7372">
      <w:pPr>
        <w:jc w:val="center"/>
        <w:rPr>
          <w:rFonts w:ascii="Times New Roman" w:hAnsi="Times New Roman"/>
          <w:b/>
          <w:sz w:val="28"/>
          <w:szCs w:val="28"/>
        </w:rPr>
      </w:pPr>
    </w:p>
    <w:p w:rsidR="00281268" w:rsidRDefault="00281268" w:rsidP="00FC7372">
      <w:pPr>
        <w:jc w:val="center"/>
        <w:rPr>
          <w:rFonts w:ascii="Times New Roman" w:hAnsi="Times New Roman"/>
          <w:b/>
          <w:sz w:val="28"/>
          <w:szCs w:val="28"/>
        </w:rPr>
      </w:pPr>
    </w:p>
    <w:p w:rsidR="00FC7372" w:rsidRDefault="00FC7372" w:rsidP="00FC7372">
      <w:pPr>
        <w:jc w:val="center"/>
        <w:rPr>
          <w:rFonts w:ascii="Times New Roman" w:hAnsi="Times New Roman"/>
          <w:b/>
          <w:sz w:val="28"/>
          <w:szCs w:val="28"/>
        </w:rPr>
      </w:pPr>
      <w:r>
        <w:rPr>
          <w:rFonts w:ascii="Times New Roman" w:hAnsi="Times New Roman"/>
          <w:b/>
          <w:sz w:val="28"/>
          <w:szCs w:val="28"/>
        </w:rPr>
        <w:t>Рекомендуемая литература.</w:t>
      </w:r>
    </w:p>
    <w:p w:rsidR="00FC7372" w:rsidRDefault="00FC7372" w:rsidP="00FC7372">
      <w:pPr>
        <w:pStyle w:val="a9"/>
        <w:numPr>
          <w:ilvl w:val="1"/>
          <w:numId w:val="22"/>
        </w:numPr>
        <w:rPr>
          <w:rFonts w:ascii="Times New Roman" w:hAnsi="Times New Roman"/>
          <w:b/>
          <w:sz w:val="28"/>
          <w:szCs w:val="28"/>
        </w:rPr>
      </w:pPr>
      <w:r>
        <w:rPr>
          <w:rFonts w:ascii="Times New Roman" w:hAnsi="Times New Roman"/>
          <w:b/>
          <w:sz w:val="28"/>
          <w:szCs w:val="28"/>
        </w:rPr>
        <w:t>Литература, используемая учителем</w:t>
      </w:r>
    </w:p>
    <w:p w:rsidR="00FC7372" w:rsidRDefault="00FC7372" w:rsidP="00FC7372">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i/>
          <w:sz w:val="28"/>
          <w:szCs w:val="28"/>
        </w:rPr>
        <w:t>основная литература</w:t>
      </w:r>
      <w:r>
        <w:rPr>
          <w:rFonts w:ascii="Times New Roman" w:hAnsi="Times New Roman"/>
          <w:sz w:val="28"/>
          <w:szCs w:val="28"/>
        </w:rPr>
        <w:t xml:space="preserve"> </w:t>
      </w:r>
    </w:p>
    <w:p w:rsidR="00FC7372" w:rsidRDefault="00FC7372" w:rsidP="00FC737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Габриелян О.С. Программа курса химии для 8-11 классов общеобразовательных учреждений. – М.: Дрофа;</w:t>
      </w:r>
    </w:p>
    <w:p w:rsidR="00FC7372" w:rsidRDefault="00FC7372" w:rsidP="00FC737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Габриелян О.С. Химия: 8 класс</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учебник для общеобразовательных учреждений. – М.: Дрофа.</w:t>
      </w:r>
    </w:p>
    <w:p w:rsidR="00FC7372" w:rsidRDefault="00FC7372" w:rsidP="00FC7372">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i/>
          <w:sz w:val="28"/>
          <w:szCs w:val="28"/>
        </w:rPr>
        <w:t>дополнительная литература</w:t>
      </w:r>
    </w:p>
    <w:p w:rsidR="00FC7372" w:rsidRDefault="00FC7372" w:rsidP="00FC737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Габриелян О.С. Изучаем химию в 8 </w:t>
      </w:r>
      <w:proofErr w:type="spellStart"/>
      <w:r>
        <w:rPr>
          <w:rFonts w:ascii="Times New Roman" w:hAnsi="Times New Roman"/>
          <w:sz w:val="28"/>
          <w:szCs w:val="28"/>
        </w:rPr>
        <w:t>кл</w:t>
      </w:r>
      <w:proofErr w:type="spellEnd"/>
      <w:r>
        <w:rPr>
          <w:rFonts w:ascii="Times New Roman" w:hAnsi="Times New Roman"/>
          <w:sz w:val="28"/>
          <w:szCs w:val="28"/>
        </w:rPr>
        <w:t>.: дидактические материалы / О.С. Габриелян, Т.В.  Смирнова. – М.: Блик плюс</w:t>
      </w:r>
    </w:p>
    <w:p w:rsidR="00FC7372" w:rsidRDefault="00FC7372" w:rsidP="00FC737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Химия: 8 класс: контрольные и проверочные работы к учебнику О.С. Габриеляна «Химия. 8 класс» / О.С. Габриелян,  П.Н. Березкин, А.А. Ушакова и др.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Дрофа;</w:t>
      </w:r>
    </w:p>
    <w:p w:rsidR="00FC7372" w:rsidRDefault="00FC7372" w:rsidP="00FC737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Габриелян О.С., </w:t>
      </w:r>
      <w:proofErr w:type="spellStart"/>
      <w:r>
        <w:rPr>
          <w:rFonts w:ascii="Times New Roman" w:hAnsi="Times New Roman"/>
          <w:sz w:val="28"/>
          <w:szCs w:val="28"/>
        </w:rPr>
        <w:t>Вискобойникова</w:t>
      </w:r>
      <w:proofErr w:type="spellEnd"/>
      <w:r>
        <w:rPr>
          <w:rFonts w:ascii="Times New Roman" w:hAnsi="Times New Roman"/>
          <w:sz w:val="28"/>
          <w:szCs w:val="28"/>
        </w:rPr>
        <w:t xml:space="preserve"> Н.П., </w:t>
      </w:r>
      <w:proofErr w:type="spellStart"/>
      <w:r>
        <w:rPr>
          <w:rFonts w:ascii="Times New Roman" w:hAnsi="Times New Roman"/>
          <w:sz w:val="28"/>
          <w:szCs w:val="28"/>
        </w:rPr>
        <w:t>Яшукова</w:t>
      </w:r>
      <w:proofErr w:type="spellEnd"/>
      <w:r>
        <w:rPr>
          <w:rFonts w:ascii="Times New Roman" w:hAnsi="Times New Roman"/>
          <w:sz w:val="28"/>
          <w:szCs w:val="28"/>
        </w:rPr>
        <w:t xml:space="preserve"> А.В. Настольная книга учителя. Химия. 8 </w:t>
      </w:r>
      <w:proofErr w:type="spellStart"/>
      <w:r>
        <w:rPr>
          <w:rFonts w:ascii="Times New Roman" w:hAnsi="Times New Roman"/>
          <w:sz w:val="28"/>
          <w:szCs w:val="28"/>
        </w:rPr>
        <w:t>кл</w:t>
      </w:r>
      <w:proofErr w:type="spellEnd"/>
      <w:r>
        <w:rPr>
          <w:rFonts w:ascii="Times New Roman" w:hAnsi="Times New Roman"/>
          <w:sz w:val="28"/>
          <w:szCs w:val="28"/>
        </w:rPr>
        <w:t>.: Методическое пособие. – М.: Дрофа;</w:t>
      </w:r>
    </w:p>
    <w:p w:rsidR="00FC7372" w:rsidRDefault="00FC7372" w:rsidP="00FC737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4. Габриелян О.С., </w:t>
      </w:r>
      <w:proofErr w:type="spellStart"/>
      <w:r>
        <w:rPr>
          <w:rFonts w:ascii="Times New Roman" w:hAnsi="Times New Roman"/>
          <w:sz w:val="28"/>
          <w:szCs w:val="28"/>
        </w:rPr>
        <w:t>Рунов</w:t>
      </w:r>
      <w:proofErr w:type="spellEnd"/>
      <w:r>
        <w:rPr>
          <w:rFonts w:ascii="Times New Roman" w:hAnsi="Times New Roman"/>
          <w:sz w:val="28"/>
          <w:szCs w:val="28"/>
        </w:rPr>
        <w:t xml:space="preserve"> Н.Н., Толкунов В.И. Химический эксперимент в школе. 8 класс. – М.: Дрофа</w:t>
      </w:r>
    </w:p>
    <w:p w:rsidR="00FC7372" w:rsidRDefault="00FC7372" w:rsidP="00FC737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 Алхимик (http://www.alhimik.ru/) - один из лучших сайтов русскоязычного химического Интернета ориентированный на учителя и ученика, преподавателя и студента.</w:t>
      </w:r>
    </w:p>
    <w:p w:rsidR="00FC7372" w:rsidRDefault="00FC7372" w:rsidP="00FC7372">
      <w:pPr>
        <w:autoSpaceDE w:val="0"/>
        <w:autoSpaceDN w:val="0"/>
        <w:adjustRightInd w:val="0"/>
        <w:spacing w:after="0" w:line="240" w:lineRule="auto"/>
        <w:jc w:val="both"/>
        <w:rPr>
          <w:rFonts w:ascii="Times New Roman" w:hAnsi="Times New Roman"/>
          <w:sz w:val="28"/>
          <w:szCs w:val="28"/>
        </w:rPr>
      </w:pPr>
    </w:p>
    <w:p w:rsidR="00FC7372" w:rsidRDefault="00FC7372" w:rsidP="00FC7372">
      <w:pPr>
        <w:pStyle w:val="a9"/>
        <w:numPr>
          <w:ilvl w:val="1"/>
          <w:numId w:val="22"/>
        </w:num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Литература, рекомендуемая для учащихся.</w:t>
      </w:r>
    </w:p>
    <w:p w:rsidR="00FC7372" w:rsidRDefault="00FC7372" w:rsidP="00FC7372">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i/>
          <w:sz w:val="28"/>
          <w:szCs w:val="28"/>
        </w:rPr>
        <w:t>основная литература</w:t>
      </w:r>
      <w:r>
        <w:rPr>
          <w:rFonts w:ascii="Times New Roman" w:hAnsi="Times New Roman"/>
          <w:sz w:val="28"/>
          <w:szCs w:val="28"/>
        </w:rPr>
        <w:t xml:space="preserve"> </w:t>
      </w:r>
    </w:p>
    <w:p w:rsidR="00FC7372" w:rsidRDefault="00A15E3E" w:rsidP="00FC737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Габриелян О.С. Химия: 8 класс</w:t>
      </w:r>
      <w:r w:rsidR="00FC7372">
        <w:rPr>
          <w:rFonts w:ascii="Times New Roman" w:hAnsi="Times New Roman"/>
          <w:sz w:val="28"/>
          <w:szCs w:val="28"/>
        </w:rPr>
        <w:t>: учебник для общеобразовательных учреждений. – М.: Дрофа.</w:t>
      </w:r>
    </w:p>
    <w:p w:rsidR="00FC7372" w:rsidRDefault="00FC7372" w:rsidP="00FC7372">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i/>
          <w:sz w:val="28"/>
          <w:szCs w:val="28"/>
        </w:rPr>
        <w:t>дополнительная литература</w:t>
      </w:r>
    </w:p>
    <w:p w:rsidR="00FC7372" w:rsidRDefault="00FC7372" w:rsidP="00FC737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Журнал «Химия в школе»;</w:t>
      </w:r>
    </w:p>
    <w:p w:rsidR="00FC7372" w:rsidRDefault="00FC7372" w:rsidP="00FC737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Контрен - Химия для всех (http://kontren.narod.ru)</w:t>
      </w:r>
      <w:proofErr w:type="gramStart"/>
      <w:r>
        <w:rPr>
          <w:rFonts w:ascii="Times New Roman" w:hAnsi="Times New Roman"/>
          <w:sz w:val="28"/>
          <w:szCs w:val="28"/>
        </w:rPr>
        <w:t>.</w:t>
      </w:r>
      <w:proofErr w:type="gramEnd"/>
      <w:r>
        <w:rPr>
          <w:rFonts w:ascii="Times New Roman" w:hAnsi="Times New Roman"/>
          <w:sz w:val="28"/>
          <w:szCs w:val="28"/>
        </w:rPr>
        <w:t xml:space="preserve"> - </w:t>
      </w:r>
      <w:proofErr w:type="gramStart"/>
      <w:r>
        <w:rPr>
          <w:rFonts w:ascii="Times New Roman" w:hAnsi="Times New Roman"/>
          <w:sz w:val="28"/>
          <w:szCs w:val="28"/>
        </w:rPr>
        <w:t>и</w:t>
      </w:r>
      <w:proofErr w:type="gramEnd"/>
      <w:r>
        <w:rPr>
          <w:rFonts w:ascii="Times New Roman" w:hAnsi="Times New Roman"/>
          <w:sz w:val="28"/>
          <w:szCs w:val="28"/>
        </w:rPr>
        <w:t>нформационно-образовательный сайт для тех, кто изучает химию, кто ее преподает, для всех кто интересуется химией.</w:t>
      </w:r>
    </w:p>
    <w:p w:rsidR="00FC7372" w:rsidRDefault="00FC7372" w:rsidP="00FC737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Алхимик (http://www.alhimik.ru/) - один из лучших сайтов русскоязычного химического Интернета ориентированный на учителя и ученика, преподавателя и студента.</w:t>
      </w:r>
    </w:p>
    <w:p w:rsidR="00FC7372" w:rsidRDefault="00FC7372" w:rsidP="00FC737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 Энциклопедический словарь юного химика</w:t>
      </w:r>
    </w:p>
    <w:p w:rsidR="00FC7372" w:rsidRDefault="00FC7372" w:rsidP="00FC7372">
      <w:pPr>
        <w:autoSpaceDE w:val="0"/>
        <w:autoSpaceDN w:val="0"/>
        <w:adjustRightInd w:val="0"/>
        <w:spacing w:after="0" w:line="240" w:lineRule="auto"/>
        <w:jc w:val="both"/>
        <w:rPr>
          <w:rFonts w:ascii="Times New Roman" w:hAnsi="Times New Roman"/>
          <w:sz w:val="28"/>
          <w:szCs w:val="28"/>
        </w:rPr>
      </w:pPr>
    </w:p>
    <w:p w:rsidR="00481027" w:rsidRDefault="00FC7372" w:rsidP="00481027">
      <w:pPr>
        <w:pStyle w:val="a9"/>
        <w:numPr>
          <w:ilvl w:val="1"/>
          <w:numId w:val="22"/>
        </w:numPr>
        <w:autoSpaceDE w:val="0"/>
        <w:autoSpaceDN w:val="0"/>
        <w:adjustRightInd w:val="0"/>
        <w:spacing w:after="0" w:line="240" w:lineRule="auto"/>
        <w:jc w:val="both"/>
        <w:rPr>
          <w:rFonts w:ascii="Times New Roman" w:hAnsi="Times New Roman"/>
          <w:b/>
          <w:sz w:val="28"/>
          <w:szCs w:val="28"/>
        </w:rPr>
      </w:pPr>
      <w:proofErr w:type="spellStart"/>
      <w:r>
        <w:rPr>
          <w:rFonts w:ascii="Times New Roman" w:hAnsi="Times New Roman"/>
          <w:b/>
          <w:sz w:val="28"/>
          <w:szCs w:val="28"/>
        </w:rPr>
        <w:t>Медиаресурсы</w:t>
      </w:r>
      <w:proofErr w:type="spellEnd"/>
      <w:r>
        <w:rPr>
          <w:rFonts w:ascii="Times New Roman" w:hAnsi="Times New Roman"/>
          <w:b/>
          <w:sz w:val="28"/>
          <w:szCs w:val="28"/>
        </w:rPr>
        <w:t>.</w:t>
      </w:r>
    </w:p>
    <w:p w:rsidR="00FC7372" w:rsidRPr="00481027" w:rsidRDefault="00FC7372" w:rsidP="00481027">
      <w:pPr>
        <w:pStyle w:val="a9"/>
        <w:numPr>
          <w:ilvl w:val="0"/>
          <w:numId w:val="28"/>
        </w:numPr>
        <w:autoSpaceDE w:val="0"/>
        <w:autoSpaceDN w:val="0"/>
        <w:adjustRightInd w:val="0"/>
        <w:spacing w:after="0" w:line="240" w:lineRule="auto"/>
        <w:jc w:val="both"/>
        <w:rPr>
          <w:rFonts w:ascii="Times New Roman" w:hAnsi="Times New Roman"/>
          <w:b/>
          <w:sz w:val="28"/>
          <w:szCs w:val="28"/>
        </w:rPr>
      </w:pPr>
      <w:r w:rsidRPr="00481027">
        <w:rPr>
          <w:rFonts w:ascii="Times New Roman" w:hAnsi="Times New Roman"/>
          <w:sz w:val="28"/>
          <w:szCs w:val="28"/>
        </w:rPr>
        <w:t xml:space="preserve">CD «Школа Кирилла и </w:t>
      </w:r>
      <w:proofErr w:type="spellStart"/>
      <w:r w:rsidRPr="00481027">
        <w:rPr>
          <w:rFonts w:ascii="Times New Roman" w:hAnsi="Times New Roman"/>
          <w:sz w:val="28"/>
          <w:szCs w:val="28"/>
        </w:rPr>
        <w:t>Мефодия</w:t>
      </w:r>
      <w:proofErr w:type="spellEnd"/>
      <w:r w:rsidRPr="00481027">
        <w:rPr>
          <w:rFonts w:ascii="Times New Roman" w:hAnsi="Times New Roman"/>
          <w:sz w:val="28"/>
          <w:szCs w:val="28"/>
        </w:rPr>
        <w:t>», издательство «Учитель»</w:t>
      </w:r>
    </w:p>
    <w:p w:rsidR="00FC7372" w:rsidRDefault="00FC7372" w:rsidP="00481027">
      <w:pPr>
        <w:pStyle w:val="a9"/>
        <w:numPr>
          <w:ilvl w:val="0"/>
          <w:numId w:val="2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Химия (8-11 класс). Виртуальная лаборатория (учебное электронное издание)</w:t>
      </w:r>
    </w:p>
    <w:p w:rsidR="00481027" w:rsidRPr="00481027" w:rsidRDefault="00481027" w:rsidP="00481027">
      <w:pPr>
        <w:pStyle w:val="a9"/>
        <w:numPr>
          <w:ilvl w:val="1"/>
          <w:numId w:val="22"/>
        </w:numPr>
        <w:autoSpaceDE w:val="0"/>
        <w:autoSpaceDN w:val="0"/>
        <w:adjustRightInd w:val="0"/>
        <w:spacing w:after="0" w:line="240" w:lineRule="auto"/>
        <w:jc w:val="both"/>
        <w:rPr>
          <w:rFonts w:ascii="Times New Roman" w:hAnsi="Times New Roman"/>
          <w:b/>
          <w:sz w:val="28"/>
          <w:szCs w:val="28"/>
        </w:rPr>
      </w:pPr>
      <w:r w:rsidRPr="00481027">
        <w:rPr>
          <w:rFonts w:ascii="Times New Roman" w:hAnsi="Times New Roman"/>
          <w:b/>
          <w:sz w:val="28"/>
          <w:szCs w:val="28"/>
        </w:rPr>
        <w:t>Интернет-ресурсы</w:t>
      </w:r>
    </w:p>
    <w:p w:rsidR="00481027" w:rsidRPr="00481027" w:rsidRDefault="001B199C" w:rsidP="00481027">
      <w:pPr>
        <w:pStyle w:val="a9"/>
        <w:numPr>
          <w:ilvl w:val="0"/>
          <w:numId w:val="26"/>
        </w:numPr>
        <w:rPr>
          <w:rFonts w:ascii="Times New Roman" w:hAnsi="Times New Roman"/>
          <w:sz w:val="28"/>
          <w:szCs w:val="28"/>
        </w:rPr>
      </w:pPr>
      <w:hyperlink r:id="rId10" w:tgtFrame="_blank" w:history="1">
        <w:proofErr w:type="spellStart"/>
        <w:r w:rsidR="00481027" w:rsidRPr="00481027">
          <w:rPr>
            <w:rStyle w:val="ac"/>
            <w:rFonts w:ascii="Times New Roman" w:hAnsi="Times New Roman"/>
            <w:bCs/>
            <w:color w:val="auto"/>
            <w:sz w:val="28"/>
            <w:szCs w:val="28"/>
            <w:u w:val="none"/>
            <w:lang w:val="en-US"/>
          </w:rPr>
          <w:t>chem</w:t>
        </w:r>
        <w:proofErr w:type="spellEnd"/>
        <w:r w:rsidR="00481027" w:rsidRPr="00481027">
          <w:rPr>
            <w:rStyle w:val="ac"/>
            <w:rFonts w:ascii="Times New Roman" w:hAnsi="Times New Roman"/>
            <w:bCs/>
            <w:color w:val="auto"/>
            <w:sz w:val="28"/>
            <w:szCs w:val="28"/>
            <w:u w:val="none"/>
          </w:rPr>
          <w:t>.</w:t>
        </w:r>
        <w:proofErr w:type="spellStart"/>
        <w:r w:rsidR="00481027" w:rsidRPr="00481027">
          <w:rPr>
            <w:rStyle w:val="ac"/>
            <w:rFonts w:ascii="Times New Roman" w:hAnsi="Times New Roman"/>
            <w:bCs/>
            <w:color w:val="auto"/>
            <w:sz w:val="28"/>
            <w:szCs w:val="28"/>
            <w:u w:val="none"/>
            <w:lang w:val="en-US"/>
          </w:rPr>
          <w:t>msu</w:t>
        </w:r>
        <w:proofErr w:type="spellEnd"/>
        <w:r w:rsidR="00481027" w:rsidRPr="00481027">
          <w:rPr>
            <w:rStyle w:val="ac"/>
            <w:rFonts w:ascii="Times New Roman" w:hAnsi="Times New Roman"/>
            <w:bCs/>
            <w:color w:val="auto"/>
            <w:sz w:val="28"/>
            <w:szCs w:val="28"/>
            <w:u w:val="none"/>
          </w:rPr>
          <w:t>.</w:t>
        </w:r>
        <w:proofErr w:type="spellStart"/>
        <w:r w:rsidR="00481027" w:rsidRPr="00481027">
          <w:rPr>
            <w:rStyle w:val="ac"/>
            <w:rFonts w:ascii="Times New Roman" w:hAnsi="Times New Roman"/>
            <w:bCs/>
            <w:color w:val="auto"/>
            <w:sz w:val="28"/>
            <w:szCs w:val="28"/>
            <w:u w:val="none"/>
            <w:lang w:val="en-US"/>
          </w:rPr>
          <w:t>su</w:t>
        </w:r>
        <w:proofErr w:type="spellEnd"/>
      </w:hyperlink>
    </w:p>
    <w:p w:rsidR="00481027" w:rsidRPr="00481027" w:rsidRDefault="001B199C" w:rsidP="00481027">
      <w:pPr>
        <w:pStyle w:val="a9"/>
        <w:numPr>
          <w:ilvl w:val="0"/>
          <w:numId w:val="26"/>
        </w:numPr>
        <w:rPr>
          <w:rFonts w:ascii="Times New Roman" w:hAnsi="Times New Roman"/>
          <w:sz w:val="28"/>
          <w:szCs w:val="28"/>
        </w:rPr>
      </w:pPr>
      <w:hyperlink r:id="rId11" w:tgtFrame="_blank" w:history="1">
        <w:r w:rsidR="00481027" w:rsidRPr="00481027">
          <w:rPr>
            <w:rStyle w:val="ac"/>
            <w:rFonts w:ascii="Times New Roman" w:hAnsi="Times New Roman"/>
            <w:bCs/>
            <w:color w:val="auto"/>
            <w:sz w:val="28"/>
            <w:szCs w:val="28"/>
            <w:u w:val="none"/>
          </w:rPr>
          <w:t>hemi.nsu.ru</w:t>
        </w:r>
      </w:hyperlink>
      <w:r w:rsidR="00481027" w:rsidRPr="00481027">
        <w:rPr>
          <w:rFonts w:ascii="Times New Roman" w:hAnsi="Times New Roman"/>
          <w:sz w:val="28"/>
          <w:szCs w:val="28"/>
        </w:rPr>
        <w:t xml:space="preserve">  </w:t>
      </w:r>
    </w:p>
    <w:p w:rsidR="00481027" w:rsidRPr="00481027" w:rsidRDefault="00481027" w:rsidP="00481027">
      <w:pPr>
        <w:pStyle w:val="a9"/>
        <w:numPr>
          <w:ilvl w:val="0"/>
          <w:numId w:val="26"/>
        </w:numPr>
        <w:rPr>
          <w:rFonts w:ascii="Times New Roman" w:hAnsi="Times New Roman"/>
          <w:sz w:val="28"/>
          <w:szCs w:val="28"/>
          <w:lang w:val="en-US"/>
        </w:rPr>
      </w:pPr>
      <w:r w:rsidRPr="00481027">
        <w:rPr>
          <w:rFonts w:ascii="Times New Roman" w:hAnsi="Times New Roman"/>
          <w:sz w:val="28"/>
          <w:szCs w:val="28"/>
          <w:lang w:val="en-US"/>
        </w:rPr>
        <w:t xml:space="preserve"> </w:t>
      </w:r>
      <w:hyperlink r:id="rId12" w:tgtFrame="_blank" w:history="1">
        <w:r w:rsidRPr="00481027">
          <w:rPr>
            <w:rStyle w:val="ac"/>
            <w:rFonts w:ascii="Times New Roman" w:hAnsi="Times New Roman"/>
            <w:bCs/>
            <w:color w:val="auto"/>
            <w:sz w:val="28"/>
            <w:szCs w:val="28"/>
            <w:u w:val="none"/>
            <w:lang w:val="en-US"/>
          </w:rPr>
          <w:t>college.ru</w:t>
        </w:r>
      </w:hyperlink>
    </w:p>
    <w:p w:rsidR="00481027" w:rsidRPr="00481027" w:rsidRDefault="001B199C" w:rsidP="00481027">
      <w:pPr>
        <w:pStyle w:val="a9"/>
        <w:numPr>
          <w:ilvl w:val="0"/>
          <w:numId w:val="26"/>
        </w:numPr>
        <w:rPr>
          <w:rFonts w:ascii="Times New Roman" w:hAnsi="Times New Roman"/>
          <w:sz w:val="28"/>
          <w:szCs w:val="28"/>
          <w:lang w:val="en-US"/>
        </w:rPr>
      </w:pPr>
      <w:hyperlink r:id="rId13" w:tgtFrame="_blank" w:history="1">
        <w:r w:rsidR="00481027" w:rsidRPr="00481027">
          <w:rPr>
            <w:rStyle w:val="ac"/>
            <w:rFonts w:ascii="Times New Roman" w:hAnsi="Times New Roman"/>
            <w:bCs/>
            <w:color w:val="auto"/>
            <w:sz w:val="28"/>
            <w:szCs w:val="28"/>
            <w:u w:val="none"/>
            <w:lang w:val="en-US"/>
          </w:rPr>
          <w:t>school-sector.relarn.ru</w:t>
        </w:r>
      </w:hyperlink>
    </w:p>
    <w:p w:rsidR="00481027" w:rsidRPr="00481027" w:rsidRDefault="001B199C" w:rsidP="00481027">
      <w:pPr>
        <w:pStyle w:val="a9"/>
        <w:numPr>
          <w:ilvl w:val="0"/>
          <w:numId w:val="26"/>
        </w:numPr>
        <w:rPr>
          <w:rFonts w:ascii="Times New Roman" w:hAnsi="Times New Roman"/>
          <w:sz w:val="28"/>
          <w:szCs w:val="28"/>
          <w:lang w:val="en-US"/>
        </w:rPr>
      </w:pPr>
      <w:hyperlink r:id="rId14" w:tgtFrame="_blank" w:history="1">
        <w:r w:rsidR="00481027" w:rsidRPr="00481027">
          <w:rPr>
            <w:rStyle w:val="ac"/>
            <w:rFonts w:ascii="Times New Roman" w:hAnsi="Times New Roman"/>
            <w:bCs/>
            <w:color w:val="auto"/>
            <w:sz w:val="28"/>
            <w:szCs w:val="28"/>
            <w:u w:val="none"/>
            <w:lang w:val="en-US"/>
          </w:rPr>
          <w:t>alhimikov.net</w:t>
        </w:r>
      </w:hyperlink>
    </w:p>
    <w:p w:rsidR="00481027" w:rsidRPr="00481027" w:rsidRDefault="001B199C" w:rsidP="00481027">
      <w:pPr>
        <w:pStyle w:val="a9"/>
        <w:numPr>
          <w:ilvl w:val="0"/>
          <w:numId w:val="26"/>
        </w:numPr>
        <w:rPr>
          <w:rFonts w:ascii="Times New Roman" w:hAnsi="Times New Roman"/>
          <w:sz w:val="28"/>
          <w:szCs w:val="28"/>
          <w:lang w:val="en-US"/>
        </w:rPr>
      </w:pPr>
      <w:hyperlink r:id="rId15" w:tgtFrame="_blank" w:history="1">
        <w:r w:rsidR="00481027" w:rsidRPr="00481027">
          <w:rPr>
            <w:rStyle w:val="ac"/>
            <w:rFonts w:ascii="Times New Roman" w:hAnsi="Times New Roman"/>
            <w:bCs/>
            <w:color w:val="auto"/>
            <w:sz w:val="28"/>
            <w:szCs w:val="28"/>
            <w:u w:val="none"/>
            <w:lang w:val="en-US"/>
          </w:rPr>
          <w:t>alhimik.ru</w:t>
        </w:r>
      </w:hyperlink>
    </w:p>
    <w:p w:rsidR="00481027" w:rsidRPr="00481027" w:rsidRDefault="001B199C" w:rsidP="00481027">
      <w:pPr>
        <w:pStyle w:val="a9"/>
        <w:numPr>
          <w:ilvl w:val="0"/>
          <w:numId w:val="26"/>
        </w:numPr>
        <w:rPr>
          <w:rFonts w:ascii="Times New Roman" w:hAnsi="Times New Roman"/>
          <w:sz w:val="28"/>
          <w:szCs w:val="28"/>
          <w:lang w:val="en-US"/>
        </w:rPr>
      </w:pPr>
      <w:hyperlink r:id="rId16" w:tgtFrame="_blank" w:history="1">
        <w:r w:rsidR="00481027" w:rsidRPr="00481027">
          <w:rPr>
            <w:rStyle w:val="ac"/>
            <w:rFonts w:ascii="Times New Roman" w:hAnsi="Times New Roman"/>
            <w:bCs/>
            <w:color w:val="auto"/>
            <w:sz w:val="28"/>
            <w:szCs w:val="28"/>
            <w:u w:val="none"/>
            <w:lang w:val="en-US"/>
          </w:rPr>
          <w:t>chemworld.narod.ru</w:t>
        </w:r>
      </w:hyperlink>
    </w:p>
    <w:p w:rsidR="00481027" w:rsidRPr="00481027" w:rsidRDefault="00481027" w:rsidP="00481027">
      <w:pPr>
        <w:autoSpaceDE w:val="0"/>
        <w:autoSpaceDN w:val="0"/>
        <w:adjustRightInd w:val="0"/>
        <w:spacing w:after="0" w:line="240" w:lineRule="auto"/>
        <w:ind w:left="1080"/>
        <w:jc w:val="both"/>
        <w:rPr>
          <w:rFonts w:ascii="Times New Roman" w:hAnsi="Times New Roman"/>
          <w:sz w:val="28"/>
          <w:szCs w:val="28"/>
        </w:rPr>
      </w:pPr>
    </w:p>
    <w:p w:rsidR="00481027" w:rsidRDefault="00481027" w:rsidP="00FC7372">
      <w:pPr>
        <w:spacing w:after="0" w:line="240" w:lineRule="auto"/>
        <w:jc w:val="both"/>
        <w:rPr>
          <w:rFonts w:ascii="Times New Roman" w:hAnsi="Times New Roman"/>
          <w:sz w:val="28"/>
          <w:szCs w:val="28"/>
        </w:rPr>
      </w:pPr>
    </w:p>
    <w:p w:rsidR="00481027" w:rsidRDefault="00481027" w:rsidP="00FC7372">
      <w:pPr>
        <w:spacing w:after="0" w:line="240" w:lineRule="auto"/>
        <w:jc w:val="both"/>
        <w:rPr>
          <w:rFonts w:ascii="Times New Roman" w:hAnsi="Times New Roman"/>
          <w:sz w:val="28"/>
          <w:szCs w:val="28"/>
        </w:rPr>
      </w:pPr>
    </w:p>
    <w:sectPr w:rsidR="00481027" w:rsidSect="00335B1D">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99C" w:rsidRDefault="001B199C" w:rsidP="00215BDC">
      <w:pPr>
        <w:spacing w:after="0" w:line="240" w:lineRule="auto"/>
      </w:pPr>
      <w:r>
        <w:separator/>
      </w:r>
    </w:p>
  </w:endnote>
  <w:endnote w:type="continuationSeparator" w:id="0">
    <w:p w:rsidR="001B199C" w:rsidRDefault="001B199C" w:rsidP="00215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321034"/>
      <w:docPartObj>
        <w:docPartGallery w:val="Page Numbers (Bottom of Page)"/>
        <w:docPartUnique/>
      </w:docPartObj>
    </w:sdtPr>
    <w:sdtEndPr/>
    <w:sdtContent>
      <w:p w:rsidR="00215BDC" w:rsidRDefault="00215BDC">
        <w:pPr>
          <w:pStyle w:val="af2"/>
          <w:jc w:val="right"/>
        </w:pPr>
        <w:r>
          <w:fldChar w:fldCharType="begin"/>
        </w:r>
        <w:r>
          <w:instrText>PAGE   \* MERGEFORMAT</w:instrText>
        </w:r>
        <w:r>
          <w:fldChar w:fldCharType="separate"/>
        </w:r>
        <w:r w:rsidR="001421BC">
          <w:rPr>
            <w:noProof/>
          </w:rPr>
          <w:t>2</w:t>
        </w:r>
        <w:r>
          <w:fldChar w:fldCharType="end"/>
        </w:r>
      </w:p>
    </w:sdtContent>
  </w:sdt>
  <w:p w:rsidR="00215BDC" w:rsidRDefault="00215BD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99C" w:rsidRDefault="001B199C" w:rsidP="00215BDC">
      <w:pPr>
        <w:spacing w:after="0" w:line="240" w:lineRule="auto"/>
      </w:pPr>
      <w:r>
        <w:separator/>
      </w:r>
    </w:p>
  </w:footnote>
  <w:footnote w:type="continuationSeparator" w:id="0">
    <w:p w:rsidR="001B199C" w:rsidRDefault="001B199C" w:rsidP="00215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3D7"/>
    <w:multiLevelType w:val="hybridMultilevel"/>
    <w:tmpl w:val="395E21EE"/>
    <w:lvl w:ilvl="0" w:tplc="F502D9E6">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02B757D"/>
    <w:multiLevelType w:val="hybridMultilevel"/>
    <w:tmpl w:val="25C0A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21902"/>
    <w:multiLevelType w:val="hybridMultilevel"/>
    <w:tmpl w:val="0F628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0A2832"/>
    <w:multiLevelType w:val="hybridMultilevel"/>
    <w:tmpl w:val="7ED2E3C4"/>
    <w:lvl w:ilvl="0" w:tplc="0742C32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5FF5629"/>
    <w:multiLevelType w:val="hybridMultilevel"/>
    <w:tmpl w:val="76C4C0F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B3568E"/>
    <w:multiLevelType w:val="hybridMultilevel"/>
    <w:tmpl w:val="B886702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C643B24"/>
    <w:multiLevelType w:val="hybridMultilevel"/>
    <w:tmpl w:val="07EE8034"/>
    <w:lvl w:ilvl="0" w:tplc="0742C3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A96B93"/>
    <w:multiLevelType w:val="hybridMultilevel"/>
    <w:tmpl w:val="7E6E9EE6"/>
    <w:lvl w:ilvl="0" w:tplc="D74C0D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AC24D4"/>
    <w:multiLevelType w:val="hybridMultilevel"/>
    <w:tmpl w:val="76E0E5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41616139"/>
    <w:multiLevelType w:val="multilevel"/>
    <w:tmpl w:val="5DE81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259065F"/>
    <w:multiLevelType w:val="hybridMultilevel"/>
    <w:tmpl w:val="BFCC7FC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68058FF"/>
    <w:multiLevelType w:val="hybridMultilevel"/>
    <w:tmpl w:val="FAA2B41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CB21D79"/>
    <w:multiLevelType w:val="hybridMultilevel"/>
    <w:tmpl w:val="BF244C80"/>
    <w:lvl w:ilvl="0" w:tplc="D74C0D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27772EF"/>
    <w:multiLevelType w:val="hybridMultilevel"/>
    <w:tmpl w:val="1A04741E"/>
    <w:lvl w:ilvl="0" w:tplc="C548DF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BD3C41"/>
    <w:multiLevelType w:val="hybridMultilevel"/>
    <w:tmpl w:val="BB7630C6"/>
    <w:lvl w:ilvl="0" w:tplc="591863F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5C77ABC"/>
    <w:multiLevelType w:val="hybridMultilevel"/>
    <w:tmpl w:val="409E3720"/>
    <w:lvl w:ilvl="0" w:tplc="B7D29F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034F43"/>
    <w:multiLevelType w:val="hybridMultilevel"/>
    <w:tmpl w:val="091E3E12"/>
    <w:lvl w:ilvl="0" w:tplc="0742C32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CE61D9C"/>
    <w:multiLevelType w:val="hybridMultilevel"/>
    <w:tmpl w:val="24566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E4D698F"/>
    <w:multiLevelType w:val="hybridMultilevel"/>
    <w:tmpl w:val="D68E9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6439A3"/>
    <w:multiLevelType w:val="hybridMultilevel"/>
    <w:tmpl w:val="A968689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627E47A2"/>
    <w:multiLevelType w:val="hybridMultilevel"/>
    <w:tmpl w:val="46383784"/>
    <w:lvl w:ilvl="0" w:tplc="5D783C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152C7F"/>
    <w:multiLevelType w:val="hybridMultilevel"/>
    <w:tmpl w:val="53CC1826"/>
    <w:lvl w:ilvl="0" w:tplc="4AA04AE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396AC1"/>
    <w:multiLevelType w:val="hybridMultilevel"/>
    <w:tmpl w:val="8BEECFE4"/>
    <w:lvl w:ilvl="0" w:tplc="D74C0D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C67722A"/>
    <w:multiLevelType w:val="hybridMultilevel"/>
    <w:tmpl w:val="CCA8E194"/>
    <w:lvl w:ilvl="0" w:tplc="825C91F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701A6E69"/>
    <w:multiLevelType w:val="hybridMultilevel"/>
    <w:tmpl w:val="24F2E2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7D161214"/>
    <w:multiLevelType w:val="hybridMultilevel"/>
    <w:tmpl w:val="8370CC92"/>
    <w:lvl w:ilvl="0" w:tplc="D74C0D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abstractNum w:abstractNumId="34">
    <w:nsid w:val="7F650A56"/>
    <w:multiLevelType w:val="multilevel"/>
    <w:tmpl w:val="7766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7046E1"/>
    <w:multiLevelType w:val="hybridMultilevel"/>
    <w:tmpl w:val="12128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21"/>
  </w:num>
  <w:num w:numId="3">
    <w:abstractNumId w:val="18"/>
  </w:num>
  <w:num w:numId="4">
    <w:abstractNumId w:val="14"/>
  </w:num>
  <w:num w:numId="5">
    <w:abstractNumId w:val="31"/>
  </w:num>
  <w:num w:numId="6">
    <w:abstractNumId w:val="29"/>
  </w:num>
  <w:num w:numId="7">
    <w:abstractNumId w:val="16"/>
  </w:num>
  <w:num w:numId="8">
    <w:abstractNumId w:val="1"/>
  </w:num>
  <w:num w:numId="9">
    <w:abstractNumId w:val="9"/>
  </w:num>
  <w:num w:numId="10">
    <w:abstractNumId w:val="23"/>
  </w:num>
  <w:num w:numId="11">
    <w:abstractNumId w:val="33"/>
  </w:num>
  <w:num w:numId="12">
    <w:abstractNumId w:val="22"/>
  </w:num>
  <w:num w:numId="13">
    <w:abstractNumId w:val="10"/>
  </w:num>
  <w:num w:numId="14">
    <w:abstractNumId w:val="2"/>
  </w:num>
  <w:num w:numId="15">
    <w:abstractNumId w:val="35"/>
  </w:num>
  <w:num w:numId="16">
    <w:abstractNumId w:val="2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4"/>
  </w:num>
  <w:num w:numId="26">
    <w:abstractNumId w:val="4"/>
  </w:num>
  <w:num w:numId="27">
    <w:abstractNumId w:val="5"/>
  </w:num>
  <w:num w:numId="28">
    <w:abstractNumId w:val="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8"/>
  </w:num>
  <w:num w:numId="33">
    <w:abstractNumId w:val="25"/>
  </w:num>
  <w:num w:numId="34">
    <w:abstractNumId w:val="15"/>
  </w:num>
  <w:num w:numId="35">
    <w:abstractNumId w:val="17"/>
  </w:num>
  <w:num w:numId="36">
    <w:abstractNumId w:val="32"/>
  </w:num>
  <w:num w:numId="37">
    <w:abstractNumId w:val="1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19FF"/>
    <w:rsid w:val="001002CC"/>
    <w:rsid w:val="00121195"/>
    <w:rsid w:val="001421BC"/>
    <w:rsid w:val="0017105F"/>
    <w:rsid w:val="00176EA0"/>
    <w:rsid w:val="001B199C"/>
    <w:rsid w:val="001C3EFC"/>
    <w:rsid w:val="002001F3"/>
    <w:rsid w:val="00215BDC"/>
    <w:rsid w:val="00281268"/>
    <w:rsid w:val="002B06CE"/>
    <w:rsid w:val="0031774E"/>
    <w:rsid w:val="003332D2"/>
    <w:rsid w:val="00335B1D"/>
    <w:rsid w:val="00367476"/>
    <w:rsid w:val="00371A35"/>
    <w:rsid w:val="00403DEF"/>
    <w:rsid w:val="00481027"/>
    <w:rsid w:val="004A0FE5"/>
    <w:rsid w:val="004E0698"/>
    <w:rsid w:val="00541C70"/>
    <w:rsid w:val="00581B3D"/>
    <w:rsid w:val="007C1712"/>
    <w:rsid w:val="00847D7C"/>
    <w:rsid w:val="00877851"/>
    <w:rsid w:val="008C4F47"/>
    <w:rsid w:val="008C6582"/>
    <w:rsid w:val="00942F5E"/>
    <w:rsid w:val="009A2D56"/>
    <w:rsid w:val="009D5885"/>
    <w:rsid w:val="00A15E3E"/>
    <w:rsid w:val="00A4554B"/>
    <w:rsid w:val="00B06E01"/>
    <w:rsid w:val="00B32BB8"/>
    <w:rsid w:val="00B378A6"/>
    <w:rsid w:val="00B47D91"/>
    <w:rsid w:val="00B66B2A"/>
    <w:rsid w:val="00C17CCC"/>
    <w:rsid w:val="00D37ED5"/>
    <w:rsid w:val="00D631D2"/>
    <w:rsid w:val="00DE3C17"/>
    <w:rsid w:val="00DE405B"/>
    <w:rsid w:val="00E11A9E"/>
    <w:rsid w:val="00E16662"/>
    <w:rsid w:val="00EE4B2E"/>
    <w:rsid w:val="00EF03D1"/>
    <w:rsid w:val="00F4169F"/>
    <w:rsid w:val="00F81482"/>
    <w:rsid w:val="00FC7372"/>
    <w:rsid w:val="00FD1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9FF"/>
    <w:rPr>
      <w:rFonts w:ascii="Calibri" w:eastAsia="Times New Roman" w:hAnsi="Calibri" w:cs="Times New Roman"/>
      <w:lang w:eastAsia="ru-RU"/>
    </w:rPr>
  </w:style>
  <w:style w:type="paragraph" w:styleId="5">
    <w:name w:val="heading 5"/>
    <w:basedOn w:val="a"/>
    <w:next w:val="a"/>
    <w:link w:val="50"/>
    <w:semiHidden/>
    <w:unhideWhenUsed/>
    <w:qFormat/>
    <w:rsid w:val="00EE4B2E"/>
    <w:pPr>
      <w:keepNext/>
      <w:spacing w:after="0" w:line="240" w:lineRule="auto"/>
      <w:ind w:firstLine="709"/>
      <w:jc w:val="both"/>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EE4B2E"/>
    <w:rPr>
      <w:rFonts w:ascii="Times New Roman" w:eastAsia="Times New Roman" w:hAnsi="Times New Roman" w:cs="Times New Roman"/>
      <w:sz w:val="28"/>
      <w:szCs w:val="24"/>
      <w:lang w:eastAsia="ru-RU"/>
    </w:rPr>
  </w:style>
  <w:style w:type="paragraph" w:styleId="a3">
    <w:name w:val="Body Text Indent"/>
    <w:basedOn w:val="a"/>
    <w:link w:val="a4"/>
    <w:semiHidden/>
    <w:unhideWhenUsed/>
    <w:rsid w:val="00EE4B2E"/>
    <w:pPr>
      <w:spacing w:after="0" w:line="240" w:lineRule="auto"/>
      <w:ind w:left="720"/>
      <w:jc w:val="both"/>
    </w:pPr>
    <w:rPr>
      <w:rFonts w:ascii="Times New Roman" w:hAnsi="Times New Roman"/>
      <w:sz w:val="28"/>
      <w:szCs w:val="24"/>
    </w:rPr>
  </w:style>
  <w:style w:type="character" w:customStyle="1" w:styleId="a4">
    <w:name w:val="Основной текст с отступом Знак"/>
    <w:basedOn w:val="a0"/>
    <w:link w:val="a3"/>
    <w:semiHidden/>
    <w:rsid w:val="00EE4B2E"/>
    <w:rPr>
      <w:rFonts w:ascii="Times New Roman" w:eastAsia="Times New Roman" w:hAnsi="Times New Roman" w:cs="Times New Roman"/>
      <w:sz w:val="28"/>
      <w:szCs w:val="24"/>
      <w:lang w:eastAsia="ru-RU"/>
    </w:rPr>
  </w:style>
  <w:style w:type="paragraph" w:styleId="a5">
    <w:name w:val="Title"/>
    <w:basedOn w:val="a"/>
    <w:link w:val="a6"/>
    <w:uiPriority w:val="99"/>
    <w:qFormat/>
    <w:rsid w:val="00371A35"/>
    <w:pPr>
      <w:spacing w:after="0" w:line="240" w:lineRule="auto"/>
      <w:jc w:val="center"/>
    </w:pPr>
    <w:rPr>
      <w:rFonts w:ascii="Times New Roman" w:hAnsi="Times New Roman"/>
      <w:b/>
      <w:bCs/>
      <w:sz w:val="28"/>
      <w:szCs w:val="24"/>
    </w:rPr>
  </w:style>
  <w:style w:type="character" w:customStyle="1" w:styleId="a6">
    <w:name w:val="Название Знак"/>
    <w:basedOn w:val="a0"/>
    <w:link w:val="a5"/>
    <w:uiPriority w:val="99"/>
    <w:rsid w:val="00371A35"/>
    <w:rPr>
      <w:rFonts w:ascii="Times New Roman" w:eastAsia="Times New Roman" w:hAnsi="Times New Roman" w:cs="Times New Roman"/>
      <w:b/>
      <w:bCs/>
      <w:sz w:val="28"/>
      <w:szCs w:val="24"/>
      <w:lang w:eastAsia="ru-RU"/>
    </w:rPr>
  </w:style>
  <w:style w:type="paragraph" w:styleId="a7">
    <w:name w:val="annotation text"/>
    <w:basedOn w:val="a"/>
    <w:link w:val="a8"/>
    <w:uiPriority w:val="99"/>
    <w:semiHidden/>
    <w:rsid w:val="007C1712"/>
    <w:pPr>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8">
    <w:name w:val="Текст примечания Знак"/>
    <w:basedOn w:val="a0"/>
    <w:link w:val="a7"/>
    <w:uiPriority w:val="99"/>
    <w:semiHidden/>
    <w:rsid w:val="007C1712"/>
    <w:rPr>
      <w:rFonts w:ascii="Times New Roman" w:eastAsia="Times New Roman" w:hAnsi="Times New Roman" w:cs="Times New Roman"/>
      <w:sz w:val="20"/>
      <w:szCs w:val="20"/>
      <w:lang w:eastAsia="ru-RU"/>
    </w:rPr>
  </w:style>
  <w:style w:type="paragraph" w:styleId="a9">
    <w:name w:val="List Paragraph"/>
    <w:basedOn w:val="a"/>
    <w:uiPriority w:val="34"/>
    <w:qFormat/>
    <w:rsid w:val="007C1712"/>
    <w:pPr>
      <w:ind w:left="720"/>
      <w:contextualSpacing/>
    </w:pPr>
  </w:style>
  <w:style w:type="paragraph" w:customStyle="1" w:styleId="1">
    <w:name w:val="Абзац списка1"/>
    <w:basedOn w:val="a"/>
    <w:rsid w:val="00D631D2"/>
    <w:pPr>
      <w:ind w:left="720"/>
      <w:contextualSpacing/>
    </w:pPr>
  </w:style>
  <w:style w:type="paragraph" w:styleId="aa">
    <w:name w:val="No Spacing"/>
    <w:uiPriority w:val="1"/>
    <w:qFormat/>
    <w:rsid w:val="00877851"/>
    <w:pPr>
      <w:spacing w:after="0" w:line="240" w:lineRule="auto"/>
    </w:pPr>
    <w:rPr>
      <w:rFonts w:ascii="Calibri" w:eastAsia="Calibri" w:hAnsi="Calibri" w:cs="Times New Roman"/>
    </w:rPr>
  </w:style>
  <w:style w:type="paragraph" w:styleId="ab">
    <w:name w:val="Normal (Web)"/>
    <w:basedOn w:val="a"/>
    <w:rsid w:val="00F4169F"/>
    <w:pPr>
      <w:spacing w:before="100" w:beforeAutospacing="1" w:after="100" w:afterAutospacing="1" w:line="240" w:lineRule="auto"/>
    </w:pPr>
    <w:rPr>
      <w:rFonts w:ascii="Times New Roman" w:hAnsi="Times New Roman"/>
      <w:sz w:val="24"/>
      <w:szCs w:val="24"/>
    </w:rPr>
  </w:style>
  <w:style w:type="character" w:styleId="ac">
    <w:name w:val="Hyperlink"/>
    <w:basedOn w:val="a0"/>
    <w:semiHidden/>
    <w:unhideWhenUsed/>
    <w:rsid w:val="00481027"/>
    <w:rPr>
      <w:color w:val="0000FF"/>
      <w:u w:val="single"/>
    </w:rPr>
  </w:style>
  <w:style w:type="table" w:styleId="ad">
    <w:name w:val="Table Grid"/>
    <w:basedOn w:val="a1"/>
    <w:uiPriority w:val="59"/>
    <w:rsid w:val="00B06E01"/>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d"/>
    <w:uiPriority w:val="59"/>
    <w:rsid w:val="001C3E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215BD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15BDC"/>
    <w:rPr>
      <w:rFonts w:ascii="Tahoma" w:eastAsia="Times New Roman" w:hAnsi="Tahoma" w:cs="Tahoma"/>
      <w:sz w:val="16"/>
      <w:szCs w:val="16"/>
      <w:lang w:eastAsia="ru-RU"/>
    </w:rPr>
  </w:style>
  <w:style w:type="paragraph" w:styleId="af0">
    <w:name w:val="header"/>
    <w:basedOn w:val="a"/>
    <w:link w:val="af1"/>
    <w:uiPriority w:val="99"/>
    <w:unhideWhenUsed/>
    <w:rsid w:val="00215BD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15BDC"/>
    <w:rPr>
      <w:rFonts w:ascii="Calibri" w:eastAsia="Times New Roman" w:hAnsi="Calibri" w:cs="Times New Roman"/>
      <w:lang w:eastAsia="ru-RU"/>
    </w:rPr>
  </w:style>
  <w:style w:type="paragraph" w:styleId="af2">
    <w:name w:val="footer"/>
    <w:basedOn w:val="a"/>
    <w:link w:val="af3"/>
    <w:uiPriority w:val="99"/>
    <w:unhideWhenUsed/>
    <w:rsid w:val="00215BD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15BDC"/>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748">
      <w:bodyDiv w:val="1"/>
      <w:marLeft w:val="0"/>
      <w:marRight w:val="0"/>
      <w:marTop w:val="0"/>
      <w:marBottom w:val="0"/>
      <w:divBdr>
        <w:top w:val="none" w:sz="0" w:space="0" w:color="auto"/>
        <w:left w:val="none" w:sz="0" w:space="0" w:color="auto"/>
        <w:bottom w:val="none" w:sz="0" w:space="0" w:color="auto"/>
        <w:right w:val="none" w:sz="0" w:space="0" w:color="auto"/>
      </w:divBdr>
    </w:div>
    <w:div w:id="164709928">
      <w:bodyDiv w:val="1"/>
      <w:marLeft w:val="0"/>
      <w:marRight w:val="0"/>
      <w:marTop w:val="0"/>
      <w:marBottom w:val="0"/>
      <w:divBdr>
        <w:top w:val="none" w:sz="0" w:space="0" w:color="auto"/>
        <w:left w:val="none" w:sz="0" w:space="0" w:color="auto"/>
        <w:bottom w:val="none" w:sz="0" w:space="0" w:color="auto"/>
        <w:right w:val="none" w:sz="0" w:space="0" w:color="auto"/>
      </w:divBdr>
    </w:div>
    <w:div w:id="187523420">
      <w:bodyDiv w:val="1"/>
      <w:marLeft w:val="0"/>
      <w:marRight w:val="0"/>
      <w:marTop w:val="0"/>
      <w:marBottom w:val="0"/>
      <w:divBdr>
        <w:top w:val="none" w:sz="0" w:space="0" w:color="auto"/>
        <w:left w:val="none" w:sz="0" w:space="0" w:color="auto"/>
        <w:bottom w:val="none" w:sz="0" w:space="0" w:color="auto"/>
        <w:right w:val="none" w:sz="0" w:space="0" w:color="auto"/>
      </w:divBdr>
    </w:div>
    <w:div w:id="462886033">
      <w:bodyDiv w:val="1"/>
      <w:marLeft w:val="0"/>
      <w:marRight w:val="0"/>
      <w:marTop w:val="0"/>
      <w:marBottom w:val="0"/>
      <w:divBdr>
        <w:top w:val="none" w:sz="0" w:space="0" w:color="auto"/>
        <w:left w:val="none" w:sz="0" w:space="0" w:color="auto"/>
        <w:bottom w:val="none" w:sz="0" w:space="0" w:color="auto"/>
        <w:right w:val="none" w:sz="0" w:space="0" w:color="auto"/>
      </w:divBdr>
    </w:div>
    <w:div w:id="573202902">
      <w:bodyDiv w:val="1"/>
      <w:marLeft w:val="0"/>
      <w:marRight w:val="0"/>
      <w:marTop w:val="0"/>
      <w:marBottom w:val="0"/>
      <w:divBdr>
        <w:top w:val="none" w:sz="0" w:space="0" w:color="auto"/>
        <w:left w:val="none" w:sz="0" w:space="0" w:color="auto"/>
        <w:bottom w:val="none" w:sz="0" w:space="0" w:color="auto"/>
        <w:right w:val="none" w:sz="0" w:space="0" w:color="auto"/>
      </w:divBdr>
    </w:div>
    <w:div w:id="609896105">
      <w:bodyDiv w:val="1"/>
      <w:marLeft w:val="0"/>
      <w:marRight w:val="0"/>
      <w:marTop w:val="0"/>
      <w:marBottom w:val="0"/>
      <w:divBdr>
        <w:top w:val="none" w:sz="0" w:space="0" w:color="auto"/>
        <w:left w:val="none" w:sz="0" w:space="0" w:color="auto"/>
        <w:bottom w:val="none" w:sz="0" w:space="0" w:color="auto"/>
        <w:right w:val="none" w:sz="0" w:space="0" w:color="auto"/>
      </w:divBdr>
    </w:div>
    <w:div w:id="736631752">
      <w:bodyDiv w:val="1"/>
      <w:marLeft w:val="0"/>
      <w:marRight w:val="0"/>
      <w:marTop w:val="0"/>
      <w:marBottom w:val="0"/>
      <w:divBdr>
        <w:top w:val="none" w:sz="0" w:space="0" w:color="auto"/>
        <w:left w:val="none" w:sz="0" w:space="0" w:color="auto"/>
        <w:bottom w:val="none" w:sz="0" w:space="0" w:color="auto"/>
        <w:right w:val="none" w:sz="0" w:space="0" w:color="auto"/>
      </w:divBdr>
    </w:div>
    <w:div w:id="758403951">
      <w:bodyDiv w:val="1"/>
      <w:marLeft w:val="0"/>
      <w:marRight w:val="0"/>
      <w:marTop w:val="0"/>
      <w:marBottom w:val="0"/>
      <w:divBdr>
        <w:top w:val="none" w:sz="0" w:space="0" w:color="auto"/>
        <w:left w:val="none" w:sz="0" w:space="0" w:color="auto"/>
        <w:bottom w:val="none" w:sz="0" w:space="0" w:color="auto"/>
        <w:right w:val="none" w:sz="0" w:space="0" w:color="auto"/>
      </w:divBdr>
    </w:div>
    <w:div w:id="1109278557">
      <w:bodyDiv w:val="1"/>
      <w:marLeft w:val="0"/>
      <w:marRight w:val="0"/>
      <w:marTop w:val="0"/>
      <w:marBottom w:val="0"/>
      <w:divBdr>
        <w:top w:val="none" w:sz="0" w:space="0" w:color="auto"/>
        <w:left w:val="none" w:sz="0" w:space="0" w:color="auto"/>
        <w:bottom w:val="none" w:sz="0" w:space="0" w:color="auto"/>
        <w:right w:val="none" w:sz="0" w:space="0" w:color="auto"/>
      </w:divBdr>
    </w:div>
    <w:div w:id="171372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ool-sector.relarn.ru/nsm/chemistry/START.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llege.ru/chemist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hemworld.narod.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mi.nsu.ru/" TargetMode="External"/><Relationship Id="rId5" Type="http://schemas.openxmlformats.org/officeDocument/2006/relationships/webSettings" Target="webSettings.xml"/><Relationship Id="rId15" Type="http://schemas.openxmlformats.org/officeDocument/2006/relationships/hyperlink" Target="http://www.alhimik.ru" TargetMode="External"/><Relationship Id="rId10" Type="http://schemas.openxmlformats.org/officeDocument/2006/relationships/hyperlink" Target="http://www.chem.msu.su/r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lhimikov.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6511</Words>
  <Characters>37114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ПРУСОВА</cp:lastModifiedBy>
  <cp:revision>22</cp:revision>
  <cp:lastPrinted>2021-10-01T12:21:00Z</cp:lastPrinted>
  <dcterms:created xsi:type="dcterms:W3CDTF">2012-11-27T19:22:00Z</dcterms:created>
  <dcterms:modified xsi:type="dcterms:W3CDTF">2021-10-18T09:34:00Z</dcterms:modified>
</cp:coreProperties>
</file>