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C8" w:rsidRPr="003F3457" w:rsidRDefault="007A4E70" w:rsidP="003F3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660515" cy="9420351"/>
            <wp:effectExtent l="0" t="0" r="6985" b="9525"/>
            <wp:docPr id="1" name="Рисунок 1" descr="C:\Users\ПРУСОВА\Desktop\Прусова титульники\Программа 1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УСОВА\Desktop\Прусова титульники\Программа 10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E6FC8" w:rsidRPr="003F345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E6FC8" w:rsidRPr="003F3457" w:rsidRDefault="00EE6FC8" w:rsidP="00EE6FC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F3457">
        <w:rPr>
          <w:rFonts w:ascii="Times New Roman" w:hAnsi="Times New Roman"/>
          <w:b/>
          <w:sz w:val="28"/>
          <w:szCs w:val="28"/>
        </w:rPr>
        <w:t>Нормативные документы, обеспечивающие реализацию программы.</w:t>
      </w:r>
    </w:p>
    <w:p w:rsidR="00EE6FC8" w:rsidRPr="003F3457" w:rsidRDefault="00EE6FC8" w:rsidP="00EE6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 xml:space="preserve">1.Федеральный закон  «Об образовании в Российской Федерации» № 273-ФЗ от 29.12.2012г.                                                                                                                          </w:t>
      </w:r>
    </w:p>
    <w:p w:rsidR="00EE6FC8" w:rsidRPr="003F3457" w:rsidRDefault="00EE6FC8" w:rsidP="00EE6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 xml:space="preserve">2.Областной закон от 14.11. 2013 № 26 –ЗС «Об образовании в Ростовской области».                                                                                                           </w:t>
      </w:r>
    </w:p>
    <w:p w:rsidR="00EE6FC8" w:rsidRPr="003F3457" w:rsidRDefault="00EE6FC8" w:rsidP="00EE6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>3.</w:t>
      </w:r>
      <w:r w:rsidRPr="003F34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Приказ Министерства образования и науки РФ № 413 от 17.05.2012 г. «Об утверждении федерального государственного образовательного стандарта среднего (полного) общего образования»</w:t>
      </w:r>
    </w:p>
    <w:p w:rsidR="00EE6FC8" w:rsidRPr="003F3457" w:rsidRDefault="00EE6FC8" w:rsidP="00EE6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bCs/>
          <w:sz w:val="28"/>
          <w:szCs w:val="28"/>
        </w:rPr>
        <w:t>4.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</w:t>
      </w:r>
    </w:p>
    <w:p w:rsidR="00EE6FC8" w:rsidRPr="003F3457" w:rsidRDefault="00EE6FC8" w:rsidP="00EE6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>5. Программа курса химии  для общеобразовательных учреждений 8-11 классы, Москва  «Просвещение» 2017.</w:t>
      </w:r>
    </w:p>
    <w:p w:rsidR="00EE6FC8" w:rsidRPr="003F3457" w:rsidRDefault="00EE6FC8" w:rsidP="00EE6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 xml:space="preserve">6. Учебник «Химия. 10 класс. Базовый уровень» Габриелян О.С., Остроумов И.Г., Сладков </w:t>
      </w:r>
      <w:r w:rsidR="003F3457">
        <w:rPr>
          <w:rFonts w:ascii="Times New Roman" w:hAnsi="Times New Roman"/>
          <w:sz w:val="28"/>
          <w:szCs w:val="28"/>
        </w:rPr>
        <w:t>С.А., Москва «Просвещение», 2020</w:t>
      </w:r>
    </w:p>
    <w:p w:rsidR="008D2A3B" w:rsidRPr="003F3457" w:rsidRDefault="008D2A3B" w:rsidP="00EE6FC8">
      <w:pPr>
        <w:spacing w:after="0" w:line="240" w:lineRule="auto"/>
        <w:ind w:firstLine="567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EE6FC8" w:rsidRPr="003F3457" w:rsidRDefault="00EE6FC8" w:rsidP="00EE6FC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F3457">
        <w:rPr>
          <w:rFonts w:ascii="Times New Roman" w:hAnsi="Times New Roman"/>
          <w:b/>
          <w:sz w:val="28"/>
          <w:szCs w:val="28"/>
        </w:rPr>
        <w:t>Место учебного предмета «Химия» в учебном плане.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>По годовому ка</w:t>
      </w:r>
      <w:r w:rsidR="005469A5">
        <w:rPr>
          <w:rFonts w:ascii="Times New Roman" w:hAnsi="Times New Roman"/>
          <w:sz w:val="28"/>
          <w:szCs w:val="28"/>
        </w:rPr>
        <w:t>лендарному графику школы на 2021 - 2022</w:t>
      </w:r>
      <w:r w:rsidRPr="003F3457">
        <w:rPr>
          <w:rFonts w:ascii="Times New Roman" w:hAnsi="Times New Roman"/>
          <w:sz w:val="28"/>
          <w:szCs w:val="28"/>
        </w:rPr>
        <w:t xml:space="preserve"> учебный го</w:t>
      </w:r>
      <w:r w:rsidR="005469A5">
        <w:rPr>
          <w:rFonts w:ascii="Times New Roman" w:hAnsi="Times New Roman"/>
          <w:sz w:val="28"/>
          <w:szCs w:val="28"/>
        </w:rPr>
        <w:t>д для 10 класса предусмотрено 34 учебных недели</w:t>
      </w:r>
      <w:r w:rsidRPr="003F3457">
        <w:rPr>
          <w:rFonts w:ascii="Times New Roman" w:hAnsi="Times New Roman"/>
          <w:sz w:val="28"/>
          <w:szCs w:val="28"/>
        </w:rPr>
        <w:t>,</w:t>
      </w:r>
      <w:r w:rsidR="008D2A3B" w:rsidRPr="003F3457">
        <w:rPr>
          <w:rFonts w:ascii="Times New Roman" w:hAnsi="Times New Roman"/>
          <w:sz w:val="28"/>
          <w:szCs w:val="28"/>
        </w:rPr>
        <w:t xml:space="preserve"> по </w:t>
      </w:r>
      <w:r w:rsidR="005469A5">
        <w:rPr>
          <w:rFonts w:ascii="Times New Roman" w:hAnsi="Times New Roman"/>
          <w:sz w:val="28"/>
          <w:szCs w:val="28"/>
        </w:rPr>
        <w:t>учебному плану школы на 2021 - 2022</w:t>
      </w:r>
      <w:r w:rsidRPr="003F3457">
        <w:rPr>
          <w:rFonts w:ascii="Times New Roman" w:hAnsi="Times New Roman"/>
          <w:sz w:val="28"/>
          <w:szCs w:val="28"/>
        </w:rPr>
        <w:t xml:space="preserve"> учебный год на изучение</w:t>
      </w:r>
      <w:r w:rsidR="008D2A3B" w:rsidRPr="003F3457">
        <w:rPr>
          <w:rFonts w:ascii="Times New Roman" w:hAnsi="Times New Roman"/>
          <w:sz w:val="28"/>
          <w:szCs w:val="28"/>
        </w:rPr>
        <w:t xml:space="preserve"> химии отводится в инвариантной части 2</w:t>
      </w:r>
      <w:r w:rsidRPr="003F3457">
        <w:rPr>
          <w:rFonts w:ascii="Times New Roman" w:hAnsi="Times New Roman"/>
          <w:sz w:val="28"/>
          <w:szCs w:val="28"/>
        </w:rPr>
        <w:t xml:space="preserve"> ч в неделю, следовательно, рабочая программ</w:t>
      </w:r>
      <w:r w:rsidR="005469A5">
        <w:rPr>
          <w:rFonts w:ascii="Times New Roman" w:hAnsi="Times New Roman"/>
          <w:sz w:val="28"/>
          <w:szCs w:val="28"/>
        </w:rPr>
        <w:t>а должна быть спланирована на 68</w:t>
      </w:r>
      <w:r w:rsidRPr="003F3457">
        <w:rPr>
          <w:rFonts w:ascii="Times New Roman" w:hAnsi="Times New Roman"/>
          <w:sz w:val="28"/>
          <w:szCs w:val="28"/>
        </w:rPr>
        <w:t xml:space="preserve"> ч в год. </w:t>
      </w:r>
      <w:r w:rsidRPr="003F3457">
        <w:rPr>
          <w:rFonts w:ascii="Times New Roman" w:hAnsi="Times New Roman"/>
          <w:sz w:val="28"/>
          <w:szCs w:val="28"/>
        </w:rPr>
        <w:tab/>
      </w:r>
    </w:p>
    <w:p w:rsidR="00EE6FC8" w:rsidRPr="003F3457" w:rsidRDefault="00C25A6C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>В связи с тем, что 2 урока</w:t>
      </w:r>
      <w:r w:rsidR="00EE6FC8" w:rsidRPr="003F34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6FC8" w:rsidRPr="003F3457">
        <w:rPr>
          <w:rFonts w:ascii="Times New Roman" w:hAnsi="Times New Roman"/>
          <w:sz w:val="28"/>
          <w:szCs w:val="28"/>
        </w:rPr>
        <w:t>выпадают на нерабочие праздничные дни программа будет</w:t>
      </w:r>
      <w:proofErr w:type="gramEnd"/>
      <w:r w:rsidRPr="003F3457">
        <w:rPr>
          <w:rFonts w:ascii="Times New Roman" w:hAnsi="Times New Roman"/>
          <w:sz w:val="28"/>
          <w:szCs w:val="28"/>
        </w:rPr>
        <w:t xml:space="preserve"> выполнена в полном объеме за 68</w:t>
      </w:r>
      <w:r w:rsidR="00EE6FC8" w:rsidRPr="003F3457">
        <w:rPr>
          <w:rFonts w:ascii="Times New Roman" w:hAnsi="Times New Roman"/>
          <w:sz w:val="28"/>
          <w:szCs w:val="28"/>
        </w:rPr>
        <w:t xml:space="preserve"> ч в год за счет уменьшения часов по</w:t>
      </w:r>
      <w:r w:rsidRPr="003F3457">
        <w:rPr>
          <w:rFonts w:ascii="Times New Roman" w:hAnsi="Times New Roman"/>
          <w:sz w:val="28"/>
          <w:szCs w:val="28"/>
        </w:rPr>
        <w:t xml:space="preserve"> теме</w:t>
      </w:r>
      <w:r w:rsidR="00EE6FC8" w:rsidRPr="003F3457">
        <w:rPr>
          <w:rFonts w:ascii="Times New Roman" w:hAnsi="Times New Roman"/>
          <w:sz w:val="28"/>
          <w:szCs w:val="28"/>
        </w:rPr>
        <w:t xml:space="preserve"> «Органическая химия и общество» с 9 часов до 7 часов.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6FC8" w:rsidRPr="003F3457" w:rsidRDefault="00EE6FC8" w:rsidP="00EE6FC8">
      <w:pPr>
        <w:tabs>
          <w:tab w:val="left" w:pos="51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 xml:space="preserve">Изучение химии на базовом уровне среднего  общего образования направлено на достижение следующих </w:t>
      </w:r>
      <w:r w:rsidRPr="003F3457">
        <w:rPr>
          <w:rFonts w:ascii="Times New Roman" w:hAnsi="Times New Roman"/>
          <w:bCs/>
          <w:iCs/>
          <w:sz w:val="28"/>
          <w:szCs w:val="28"/>
        </w:rPr>
        <w:t>целей:</w:t>
      </w:r>
    </w:p>
    <w:p w:rsidR="00EE6FC8" w:rsidRPr="003F3457" w:rsidRDefault="008D2A3B" w:rsidP="008D2A3B">
      <w:pPr>
        <w:tabs>
          <w:tab w:val="left" w:pos="851"/>
          <w:tab w:val="left" w:pos="51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3457">
        <w:rPr>
          <w:rFonts w:ascii="Times New Roman" w:hAnsi="Times New Roman"/>
          <w:bCs/>
          <w:sz w:val="28"/>
          <w:szCs w:val="28"/>
        </w:rPr>
        <w:tab/>
      </w:r>
      <w:r w:rsidR="00EE6FC8" w:rsidRPr="003F3457">
        <w:rPr>
          <w:rFonts w:ascii="Times New Roman" w:hAnsi="Times New Roman"/>
          <w:bCs/>
          <w:sz w:val="28"/>
          <w:szCs w:val="28"/>
        </w:rPr>
        <w:t>освоение знаний</w:t>
      </w:r>
      <w:r w:rsidR="00EE6FC8" w:rsidRPr="003F3457">
        <w:rPr>
          <w:rFonts w:ascii="Times New Roman" w:hAnsi="Times New Roman"/>
          <w:sz w:val="28"/>
          <w:szCs w:val="28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EE6FC8" w:rsidRPr="003F3457" w:rsidRDefault="008D2A3B" w:rsidP="008D2A3B">
      <w:pPr>
        <w:tabs>
          <w:tab w:val="left" w:pos="851"/>
          <w:tab w:val="left" w:pos="5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bCs/>
          <w:sz w:val="28"/>
          <w:szCs w:val="28"/>
        </w:rPr>
        <w:tab/>
      </w:r>
      <w:r w:rsidR="00EE6FC8" w:rsidRPr="003F3457">
        <w:rPr>
          <w:rFonts w:ascii="Times New Roman" w:hAnsi="Times New Roman"/>
          <w:bCs/>
          <w:sz w:val="28"/>
          <w:szCs w:val="28"/>
        </w:rPr>
        <w:t>овладение умениями</w:t>
      </w:r>
      <w:r w:rsidR="00EE6FC8" w:rsidRPr="003F3457">
        <w:rPr>
          <w:rFonts w:ascii="Times New Roman" w:hAnsi="Times New Roman"/>
          <w:sz w:val="28"/>
          <w:szCs w:val="28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EE6FC8" w:rsidRPr="003F3457" w:rsidRDefault="008D2A3B" w:rsidP="008D2A3B">
      <w:pPr>
        <w:tabs>
          <w:tab w:val="left" w:pos="851"/>
          <w:tab w:val="left" w:pos="5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bCs/>
          <w:sz w:val="28"/>
          <w:szCs w:val="28"/>
        </w:rPr>
        <w:tab/>
      </w:r>
      <w:r w:rsidR="00EE6FC8" w:rsidRPr="003F3457">
        <w:rPr>
          <w:rFonts w:ascii="Times New Roman" w:hAnsi="Times New Roman"/>
          <w:bCs/>
          <w:sz w:val="28"/>
          <w:szCs w:val="28"/>
        </w:rPr>
        <w:t>развитие</w:t>
      </w:r>
      <w:r w:rsidR="00EE6FC8" w:rsidRPr="003F3457">
        <w:rPr>
          <w:rFonts w:ascii="Times New Roman" w:hAnsi="Times New Roman"/>
          <w:sz w:val="28"/>
          <w:szCs w:val="28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EE6FC8" w:rsidRPr="003F3457" w:rsidRDefault="008D2A3B" w:rsidP="008D2A3B">
      <w:pPr>
        <w:tabs>
          <w:tab w:val="left" w:pos="851"/>
          <w:tab w:val="left" w:pos="5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bCs/>
          <w:sz w:val="28"/>
          <w:szCs w:val="28"/>
        </w:rPr>
        <w:tab/>
      </w:r>
      <w:r w:rsidR="00EE6FC8" w:rsidRPr="003F3457">
        <w:rPr>
          <w:rFonts w:ascii="Times New Roman" w:hAnsi="Times New Roman"/>
          <w:bCs/>
          <w:sz w:val="28"/>
          <w:szCs w:val="28"/>
        </w:rPr>
        <w:t>воспитание</w:t>
      </w:r>
      <w:r w:rsidR="00EE6FC8" w:rsidRPr="003F3457">
        <w:rPr>
          <w:rFonts w:ascii="Times New Roman" w:hAnsi="Times New Roman"/>
          <w:sz w:val="28"/>
          <w:szCs w:val="28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EE6FC8" w:rsidRPr="003F3457" w:rsidRDefault="008D2A3B" w:rsidP="008D2A3B">
      <w:pPr>
        <w:tabs>
          <w:tab w:val="left" w:pos="851"/>
          <w:tab w:val="left" w:pos="5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bCs/>
          <w:sz w:val="28"/>
          <w:szCs w:val="28"/>
        </w:rPr>
        <w:tab/>
      </w:r>
      <w:r w:rsidR="00EE6FC8" w:rsidRPr="003F3457">
        <w:rPr>
          <w:rFonts w:ascii="Times New Roman" w:hAnsi="Times New Roman"/>
          <w:bCs/>
          <w:sz w:val="28"/>
          <w:szCs w:val="28"/>
        </w:rPr>
        <w:t>применение полученных знаний и умений</w:t>
      </w:r>
      <w:r w:rsidR="00EE6FC8" w:rsidRPr="003F3457">
        <w:rPr>
          <w:rFonts w:ascii="Times New Roman" w:hAnsi="Times New Roman"/>
          <w:sz w:val="28"/>
          <w:szCs w:val="28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E6FC8" w:rsidRPr="003F3457" w:rsidRDefault="00EE6FC8" w:rsidP="00EE6FC8">
      <w:pPr>
        <w:widowControl w:val="0"/>
        <w:spacing w:after="0" w:line="240" w:lineRule="auto"/>
        <w:ind w:left="927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</w:pPr>
      <w:r w:rsidRPr="003F3457">
        <w:rPr>
          <w:rFonts w:ascii="Times New Roman" w:hAnsi="Times New Roman"/>
          <w:b/>
          <w:bCs/>
          <w:sz w:val="28"/>
          <w:szCs w:val="28"/>
          <w:lang w:eastAsia="en-US"/>
        </w:rPr>
        <w:t>Раздел 2. Планируемые результаты изучения учебного предмета</w:t>
      </w:r>
    </w:p>
    <w:p w:rsidR="00EE6FC8" w:rsidRPr="003F3457" w:rsidRDefault="00EE6FC8" w:rsidP="00EE6F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Newton-Regular" w:hAnsi="Times New Roman"/>
          <w:sz w:val="28"/>
          <w:szCs w:val="28"/>
        </w:rPr>
      </w:pPr>
      <w:r w:rsidRPr="003F3457">
        <w:rPr>
          <w:rFonts w:ascii="Times New Roman" w:eastAsia="Newton-Regular" w:hAnsi="Times New Roman"/>
          <w:sz w:val="28"/>
          <w:szCs w:val="28"/>
        </w:rPr>
        <w:t>Личностные:</w:t>
      </w:r>
    </w:p>
    <w:p w:rsidR="00EE6FC8" w:rsidRPr="003F3457" w:rsidRDefault="00EE6FC8" w:rsidP="00EE6FC8">
      <w:pPr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lastRenderedPageBreak/>
        <w:t xml:space="preserve">готовность и способность </w:t>
      </w:r>
      <w:proofErr w:type="gramStart"/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обучающихся</w:t>
      </w:r>
      <w:proofErr w:type="gramEnd"/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EE6FC8" w:rsidRPr="003F3457" w:rsidRDefault="00EE6FC8" w:rsidP="00EE6FC8">
      <w:pPr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EE6FC8" w:rsidRPr="003F3457" w:rsidRDefault="00EE6FC8" w:rsidP="00EE6FC8">
      <w:pPr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неприятие вредных привычек: курения, употребления алкоголя, наркотиков.</w:t>
      </w:r>
    </w:p>
    <w:p w:rsidR="00EE6FC8" w:rsidRPr="003F3457" w:rsidRDefault="00EE6FC8" w:rsidP="00EE6FC8">
      <w:pPr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EE6FC8" w:rsidRPr="003F3457" w:rsidRDefault="00EE6FC8" w:rsidP="00EE6FC8">
      <w:pPr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 xml:space="preserve">принятие гуманистических ценностей, осознанное, уважительное </w:t>
      </w:r>
      <w:r w:rsidR="005469A5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 xml:space="preserve">                                     </w:t>
      </w: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и доброжелательное отношение к другому человеку, его мнению, мировоззрению;</w:t>
      </w:r>
    </w:p>
    <w:p w:rsidR="00EE6FC8" w:rsidRPr="003F3457" w:rsidRDefault="00EE6FC8" w:rsidP="00EE6FC8">
      <w:pPr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 xml:space="preserve">способность к сопереживанию и формирование позитивного отношения </w:t>
      </w:r>
      <w:r w:rsidR="005469A5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 xml:space="preserve">                          </w:t>
      </w: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 xml:space="preserve">к людям, в том числе к лицам с ограниченными возможностями здоровья и инвалидам; бережное, ответственное и компетентное отношение к физическому </w:t>
      </w:r>
      <w:r w:rsidR="005469A5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 xml:space="preserve">                                           </w:t>
      </w: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и психологическому здоровью других людей, умение оказывать первую помощь;</w:t>
      </w:r>
    </w:p>
    <w:p w:rsidR="00EE6FC8" w:rsidRPr="003F3457" w:rsidRDefault="00EE6FC8" w:rsidP="00EE6FC8">
      <w:pPr>
        <w:widowControl w:val="0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3F3457">
        <w:rPr>
          <w:rFonts w:ascii="Times New Roman" w:hAnsi="Times New Roman"/>
          <w:sz w:val="28"/>
          <w:szCs w:val="28"/>
          <w:lang w:eastAsia="en-US" w:bidi="en-US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EE6FC8" w:rsidRPr="003F3457" w:rsidRDefault="00EE6FC8" w:rsidP="00EE6FC8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3F3457">
        <w:rPr>
          <w:rFonts w:ascii="Times New Roman" w:hAnsi="Times New Roman"/>
          <w:sz w:val="28"/>
          <w:szCs w:val="28"/>
          <w:lang w:eastAsia="en-US" w:bidi="en-US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</w:t>
      </w:r>
      <w:r w:rsidR="005469A5">
        <w:rPr>
          <w:rFonts w:ascii="Times New Roman" w:hAnsi="Times New Roman"/>
          <w:sz w:val="28"/>
          <w:szCs w:val="28"/>
          <w:lang w:eastAsia="en-US" w:bidi="en-US"/>
        </w:rPr>
        <w:t xml:space="preserve">                                 </w:t>
      </w:r>
      <w:r w:rsidRPr="003F3457">
        <w:rPr>
          <w:rFonts w:ascii="Times New Roman" w:hAnsi="Times New Roman"/>
          <w:sz w:val="28"/>
          <w:szCs w:val="28"/>
          <w:lang w:eastAsia="en-US" w:bidi="en-US"/>
        </w:rPr>
        <w:t xml:space="preserve">и отечественной науки, заинтересованность в научных знаниях об устройстве мира </w:t>
      </w:r>
      <w:r w:rsidR="005469A5">
        <w:rPr>
          <w:rFonts w:ascii="Times New Roman" w:hAnsi="Times New Roman"/>
          <w:sz w:val="28"/>
          <w:szCs w:val="28"/>
          <w:lang w:eastAsia="en-US" w:bidi="en-US"/>
        </w:rPr>
        <w:t xml:space="preserve">                     </w:t>
      </w:r>
      <w:r w:rsidRPr="003F3457">
        <w:rPr>
          <w:rFonts w:ascii="Times New Roman" w:hAnsi="Times New Roman"/>
          <w:sz w:val="28"/>
          <w:szCs w:val="28"/>
          <w:lang w:eastAsia="en-US" w:bidi="en-US"/>
        </w:rPr>
        <w:t>и общества;</w:t>
      </w:r>
    </w:p>
    <w:p w:rsidR="00EE6FC8" w:rsidRPr="003F3457" w:rsidRDefault="00EE6FC8" w:rsidP="00EE6FC8">
      <w:pPr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E6FC8" w:rsidRPr="003F3457" w:rsidRDefault="00EE6FC8" w:rsidP="00EE6FC8">
      <w:pPr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</w:t>
      </w:r>
      <w:r w:rsidR="005469A5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 xml:space="preserve">                    </w:t>
      </w: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к действиям, приносящим вред экологии; приобретение опыта эколого-направленной деятельности;</w:t>
      </w:r>
    </w:p>
    <w:p w:rsidR="00EE6FC8" w:rsidRPr="003F3457" w:rsidRDefault="00EE6FC8" w:rsidP="00EE6FC8">
      <w:pPr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осознанный выбор будущей профессии как путь и способ реализации собственных жизненных планов;</w:t>
      </w:r>
    </w:p>
    <w:p w:rsidR="00EE6FC8" w:rsidRPr="003F3457" w:rsidRDefault="00EE6FC8" w:rsidP="00EE6FC8">
      <w:pPr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EE6FC8" w:rsidRPr="003F3457" w:rsidRDefault="00EE6FC8" w:rsidP="00EE6FC8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  <w:proofErr w:type="spellStart"/>
      <w:r w:rsidRPr="003F3457">
        <w:rPr>
          <w:rFonts w:ascii="Times New Roman" w:hAnsi="Times New Roman"/>
          <w:color w:val="000000"/>
          <w:sz w:val="28"/>
          <w:szCs w:val="28"/>
          <w:lang w:eastAsia="en-US" w:bidi="en-US"/>
        </w:rPr>
        <w:t>Метапредметные</w:t>
      </w:r>
      <w:proofErr w:type="spellEnd"/>
      <w:r w:rsidRPr="003F3457">
        <w:rPr>
          <w:rFonts w:ascii="Times New Roman" w:hAnsi="Times New Roman"/>
          <w:color w:val="000000"/>
          <w:sz w:val="28"/>
          <w:szCs w:val="28"/>
          <w:lang w:eastAsia="en-US" w:bidi="en-US"/>
        </w:rPr>
        <w:t>:</w:t>
      </w:r>
    </w:p>
    <w:p w:rsidR="00EE6FC8" w:rsidRPr="003F3457" w:rsidRDefault="00EE6FC8" w:rsidP="00EE6FC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3F3457">
        <w:rPr>
          <w:rFonts w:ascii="Times New Roman" w:hAnsi="Times New Roman"/>
          <w:sz w:val="28"/>
          <w:szCs w:val="28"/>
          <w:lang w:eastAsia="en-US" w:bidi="en-US"/>
        </w:rPr>
        <w:t>Регулятивные универсальные учебные действия</w:t>
      </w:r>
    </w:p>
    <w:p w:rsidR="00EE6FC8" w:rsidRPr="003F3457" w:rsidRDefault="00EE6FC8" w:rsidP="00EE6FC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EE6FC8" w:rsidRPr="003F3457" w:rsidRDefault="00EE6FC8" w:rsidP="00EE6FC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 xml:space="preserve">ставить и формулировать собственные задачи в образовательной деятельности </w:t>
      </w:r>
      <w:r w:rsidR="005469A5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 xml:space="preserve">                   </w:t>
      </w: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и жизненных ситуациях;</w:t>
      </w:r>
    </w:p>
    <w:p w:rsidR="00EE6FC8" w:rsidRPr="003F3457" w:rsidRDefault="00EE6FC8" w:rsidP="00EE6FC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EE6FC8" w:rsidRPr="003F3457" w:rsidRDefault="00EE6FC8" w:rsidP="00EE6FC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 xml:space="preserve">организовывать эффективный поиск ресурсов, необходимых для достижения </w:t>
      </w: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lastRenderedPageBreak/>
        <w:t>поставленной цели;</w:t>
      </w:r>
    </w:p>
    <w:p w:rsidR="00EE6FC8" w:rsidRPr="003F3457" w:rsidRDefault="00EE6FC8" w:rsidP="00EE6FC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hAnsi="Times New Roman"/>
          <w:sz w:val="28"/>
          <w:szCs w:val="28"/>
          <w:lang w:eastAsia="en-US" w:bidi="en-US"/>
        </w:rPr>
        <w:t>сопоставлять полученный результат деятельности с поставленной заранее целью.</w:t>
      </w:r>
    </w:p>
    <w:p w:rsidR="00EE6FC8" w:rsidRPr="003F3457" w:rsidRDefault="00EE6FC8" w:rsidP="00EE6FC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 w:rsidRPr="003F3457">
        <w:rPr>
          <w:rFonts w:ascii="Times New Roman" w:hAnsi="Times New Roman"/>
          <w:sz w:val="28"/>
          <w:szCs w:val="28"/>
          <w:lang w:bidi="en-US"/>
        </w:rPr>
        <w:t>Познавательные универсальные учебные действия</w:t>
      </w:r>
    </w:p>
    <w:p w:rsidR="00EE6FC8" w:rsidRPr="003F3457" w:rsidRDefault="00EE6FC8" w:rsidP="00EE6FC8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E6FC8" w:rsidRPr="003F3457" w:rsidRDefault="00EE6FC8" w:rsidP="00EE6FC8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E6FC8" w:rsidRPr="003F3457" w:rsidRDefault="00EE6FC8" w:rsidP="00EE6FC8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</w:t>
      </w:r>
      <w:r w:rsidR="005469A5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 xml:space="preserve">                            </w:t>
      </w: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в информационных источниках;</w:t>
      </w:r>
    </w:p>
    <w:p w:rsidR="00EE6FC8" w:rsidRPr="003F3457" w:rsidRDefault="00EE6FC8" w:rsidP="00EE6FC8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E6FC8" w:rsidRPr="003F3457" w:rsidRDefault="00EE6FC8" w:rsidP="00EE6FC8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менять </w:t>
      </w:r>
      <w:r w:rsidR="005469A5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 xml:space="preserve">                   </w:t>
      </w: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и удерживать разные позиции в познавательной деятельности.</w:t>
      </w:r>
    </w:p>
    <w:p w:rsidR="00EE6FC8" w:rsidRPr="003F3457" w:rsidRDefault="00EE6FC8" w:rsidP="00EE6FC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proofErr w:type="spellStart"/>
      <w:r w:rsidRPr="003F3457">
        <w:rPr>
          <w:rFonts w:ascii="Times New Roman" w:hAnsi="Times New Roman"/>
          <w:sz w:val="28"/>
          <w:szCs w:val="28"/>
          <w:lang w:val="en-US" w:bidi="en-US"/>
        </w:rPr>
        <w:t>Коммуникативные</w:t>
      </w:r>
      <w:proofErr w:type="spellEnd"/>
      <w:r w:rsidRPr="003F3457">
        <w:rPr>
          <w:rFonts w:ascii="Times New Roman" w:hAnsi="Times New Roman"/>
          <w:sz w:val="28"/>
          <w:szCs w:val="28"/>
          <w:lang w:bidi="en-US"/>
        </w:rPr>
        <w:t xml:space="preserve"> </w:t>
      </w:r>
      <w:proofErr w:type="spellStart"/>
      <w:r w:rsidRPr="003F3457">
        <w:rPr>
          <w:rFonts w:ascii="Times New Roman" w:hAnsi="Times New Roman"/>
          <w:sz w:val="28"/>
          <w:szCs w:val="28"/>
          <w:lang w:val="en-US" w:bidi="en-US"/>
        </w:rPr>
        <w:t>универсальные</w:t>
      </w:r>
      <w:proofErr w:type="spellEnd"/>
      <w:r w:rsidRPr="003F3457">
        <w:rPr>
          <w:rFonts w:ascii="Times New Roman" w:hAnsi="Times New Roman"/>
          <w:sz w:val="28"/>
          <w:szCs w:val="28"/>
          <w:lang w:bidi="en-US"/>
        </w:rPr>
        <w:t xml:space="preserve"> </w:t>
      </w:r>
      <w:proofErr w:type="spellStart"/>
      <w:r w:rsidRPr="003F3457">
        <w:rPr>
          <w:rFonts w:ascii="Times New Roman" w:hAnsi="Times New Roman"/>
          <w:sz w:val="28"/>
          <w:szCs w:val="28"/>
          <w:lang w:val="en-US" w:bidi="en-US"/>
        </w:rPr>
        <w:t>учебные</w:t>
      </w:r>
      <w:proofErr w:type="spellEnd"/>
      <w:r w:rsidRPr="003F3457">
        <w:rPr>
          <w:rFonts w:ascii="Times New Roman" w:hAnsi="Times New Roman"/>
          <w:sz w:val="28"/>
          <w:szCs w:val="28"/>
          <w:lang w:bidi="en-US"/>
        </w:rPr>
        <w:t xml:space="preserve"> </w:t>
      </w:r>
      <w:proofErr w:type="spellStart"/>
      <w:r w:rsidRPr="003F3457">
        <w:rPr>
          <w:rFonts w:ascii="Times New Roman" w:hAnsi="Times New Roman"/>
          <w:sz w:val="28"/>
          <w:szCs w:val="28"/>
          <w:lang w:val="en-US" w:bidi="en-US"/>
        </w:rPr>
        <w:t>действия</w:t>
      </w:r>
      <w:proofErr w:type="spellEnd"/>
    </w:p>
    <w:p w:rsidR="00EE6FC8" w:rsidRPr="003F3457" w:rsidRDefault="00EE6FC8" w:rsidP="00EE6FC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 xml:space="preserve">осуществлять деловую коммуникацию как со сверстниками, так и </w:t>
      </w:r>
      <w:proofErr w:type="gramStart"/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со</w:t>
      </w:r>
      <w:proofErr w:type="gramEnd"/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E6FC8" w:rsidRPr="003F3457" w:rsidRDefault="00EE6FC8" w:rsidP="00EE6FC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E6FC8" w:rsidRPr="003F3457" w:rsidRDefault="00EE6FC8" w:rsidP="00EE6FC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E6FC8" w:rsidRPr="003F3457" w:rsidRDefault="00EE6FC8" w:rsidP="00EE6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FC8" w:rsidRPr="003F3457" w:rsidRDefault="00EE6FC8" w:rsidP="00EE6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>Предметные:</w:t>
      </w:r>
    </w:p>
    <w:p w:rsidR="00EE6FC8" w:rsidRPr="003F3457" w:rsidRDefault="00EE6FC8" w:rsidP="00EE6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 xml:space="preserve">В результате изучения учебного предмета «Химия» на уровне среднего общего </w:t>
      </w:r>
    </w:p>
    <w:p w:rsidR="00EE6FC8" w:rsidRPr="003F3457" w:rsidRDefault="00EE6FC8" w:rsidP="00EE6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>образования:</w:t>
      </w:r>
    </w:p>
    <w:p w:rsidR="00EE6FC8" w:rsidRPr="003F3457" w:rsidRDefault="00EE6FC8" w:rsidP="00EE6FC8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en-US" w:bidi="en-US"/>
        </w:rPr>
      </w:pPr>
      <w:r w:rsidRPr="003F3457">
        <w:rPr>
          <w:rFonts w:ascii="Times New Roman" w:hAnsi="Times New Roman"/>
          <w:sz w:val="28"/>
          <w:szCs w:val="28"/>
          <w:lang w:eastAsia="en-US" w:bidi="en-US"/>
        </w:rPr>
        <w:t xml:space="preserve">                               Выпускник на базовом уровне научится:</w:t>
      </w:r>
    </w:p>
    <w:p w:rsidR="00EE6FC8" w:rsidRPr="003F3457" w:rsidRDefault="00EE6FC8" w:rsidP="00EE6FC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EE6FC8" w:rsidRPr="003F3457" w:rsidRDefault="00EE6FC8" w:rsidP="00EE6FC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демонстрировать на примерах взаимосвязь между химией и другими естественными науками;</w:t>
      </w:r>
    </w:p>
    <w:p w:rsidR="00EE6FC8" w:rsidRPr="003F3457" w:rsidRDefault="00EE6FC8" w:rsidP="00EE6FC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раскрывать на примерах положения теории химического строения А.М. Бутлерова;</w:t>
      </w:r>
    </w:p>
    <w:p w:rsidR="00EE6FC8" w:rsidRPr="003F3457" w:rsidRDefault="00EE6FC8" w:rsidP="00EE6FC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EE6FC8" w:rsidRPr="003F3457" w:rsidRDefault="00EE6FC8" w:rsidP="00EE6FC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объяснять причины многообразия веществ на основе общих представлений об их составе и строении;</w:t>
      </w:r>
    </w:p>
    <w:p w:rsidR="00EE6FC8" w:rsidRPr="003F3457" w:rsidRDefault="00EE6FC8" w:rsidP="00EE6FC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EE6FC8" w:rsidRPr="003F3457" w:rsidRDefault="00EE6FC8" w:rsidP="00EE6FC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lastRenderedPageBreak/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EE6FC8" w:rsidRPr="003F3457" w:rsidRDefault="00EE6FC8" w:rsidP="00EE6FC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EE6FC8" w:rsidRPr="003F3457" w:rsidRDefault="00EE6FC8" w:rsidP="00EE6FC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EE6FC8" w:rsidRPr="003F3457" w:rsidRDefault="00EE6FC8" w:rsidP="00EE6FC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EE6FC8" w:rsidRPr="003F3457" w:rsidRDefault="00EE6FC8" w:rsidP="00EE6FC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использовать знания о составе, строении и химических свойствах веще</w:t>
      </w:r>
      <w:proofErr w:type="gramStart"/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ств дл</w:t>
      </w:r>
      <w:proofErr w:type="gramEnd"/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я безопасного применения в практической деятельности;</w:t>
      </w:r>
    </w:p>
    <w:p w:rsidR="00EE6FC8" w:rsidRPr="003F3457" w:rsidRDefault="00EE6FC8" w:rsidP="00EE6FC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EE6FC8" w:rsidRPr="003F3457" w:rsidRDefault="00EE6FC8" w:rsidP="00EE6FC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EE6FC8" w:rsidRPr="003F3457" w:rsidRDefault="00EE6FC8" w:rsidP="00EE6FC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владеть правилами и приемами безопасной работы с химическими веществами и лабораторным оборудованием;</w:t>
      </w:r>
    </w:p>
    <w:p w:rsidR="00EE6FC8" w:rsidRPr="003F3457" w:rsidRDefault="00EE6FC8" w:rsidP="00EE6FC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EE6FC8" w:rsidRPr="003F3457" w:rsidRDefault="00EE6FC8" w:rsidP="00EE6FC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приводить примеры гидролиза солей в повседневной жизни человека;</w:t>
      </w:r>
    </w:p>
    <w:p w:rsidR="00EE6FC8" w:rsidRPr="003F3457" w:rsidRDefault="00EE6FC8" w:rsidP="00EE6FC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 xml:space="preserve">приводить примеры </w:t>
      </w:r>
      <w:proofErr w:type="spellStart"/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окислительно</w:t>
      </w:r>
      <w:proofErr w:type="spellEnd"/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-восстановительных реакций в природе, производственных процессах и жизнедеятельности организмов;</w:t>
      </w:r>
    </w:p>
    <w:p w:rsidR="00EE6FC8" w:rsidRPr="003F3457" w:rsidRDefault="00EE6FC8" w:rsidP="00EE6FC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EE6FC8" w:rsidRPr="003F3457" w:rsidRDefault="00EE6FC8" w:rsidP="00EE6FC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EE6FC8" w:rsidRPr="003F3457" w:rsidRDefault="00EE6FC8" w:rsidP="00EE6FC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EE6FC8" w:rsidRPr="003F3457" w:rsidRDefault="00EE6FC8" w:rsidP="00EE6FC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осуществлять поиск химической информации по названиям, идентификаторам, структурным формулам веществ;</w:t>
      </w:r>
    </w:p>
    <w:p w:rsidR="00EE6FC8" w:rsidRPr="003F3457" w:rsidRDefault="00EE6FC8" w:rsidP="00EE6FC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естественно-научной</w:t>
      </w:r>
      <w:proofErr w:type="gramEnd"/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 xml:space="preserve"> корректности в целях выявления ошибочных суждений и формирования собственной позиции;</w:t>
      </w:r>
    </w:p>
    <w:p w:rsidR="00EE6FC8" w:rsidRPr="003F3457" w:rsidRDefault="00EE6FC8" w:rsidP="00EE6FC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EE6FC8" w:rsidRPr="003F3457" w:rsidRDefault="00EE6FC8" w:rsidP="00EE6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3457">
        <w:rPr>
          <w:rFonts w:ascii="Times New Roman" w:hAnsi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EE6FC8" w:rsidRPr="003F3457" w:rsidRDefault="00EE6FC8" w:rsidP="00EE6FC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lastRenderedPageBreak/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EE6FC8" w:rsidRPr="003F3457" w:rsidRDefault="00EE6FC8" w:rsidP="00EE6FC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EE6FC8" w:rsidRPr="003F3457" w:rsidRDefault="00EE6FC8" w:rsidP="00EE6FC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EE6FC8" w:rsidRPr="003F3457" w:rsidRDefault="00EE6FC8" w:rsidP="00EE6FC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устанавливать генетическую связь между классами органических веще</w:t>
      </w:r>
      <w:proofErr w:type="gramStart"/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ств дл</w:t>
      </w:r>
      <w:proofErr w:type="gramEnd"/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EE6FC8" w:rsidRPr="003F3457" w:rsidRDefault="00EE6FC8" w:rsidP="00EE6FC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</w:pPr>
      <w:r w:rsidRPr="003F3457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EE6FC8" w:rsidRPr="003F3457" w:rsidRDefault="00EE6FC8" w:rsidP="00C25A6C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EE6FC8" w:rsidRPr="003F3457" w:rsidRDefault="00EE6FC8" w:rsidP="00EE6FC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F345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Требования к уровню подготовки </w:t>
      </w:r>
      <w:proofErr w:type="gramStart"/>
      <w:r w:rsidRPr="003F3457">
        <w:rPr>
          <w:rFonts w:ascii="Times New Roman" w:hAnsi="Times New Roman"/>
          <w:b/>
          <w:bCs/>
          <w:sz w:val="28"/>
          <w:szCs w:val="28"/>
          <w:lang w:eastAsia="en-US"/>
        </w:rPr>
        <w:t>обучающихся</w:t>
      </w:r>
      <w:proofErr w:type="gramEnd"/>
      <w:r w:rsidRPr="003F3457"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</w:p>
    <w:p w:rsidR="00EE6FC8" w:rsidRPr="003F3457" w:rsidRDefault="00EE6FC8" w:rsidP="00EE6FC8">
      <w:pPr>
        <w:pStyle w:val="a3"/>
        <w:spacing w:after="0" w:line="240" w:lineRule="auto"/>
        <w:ind w:left="0" w:firstLine="567"/>
        <w:rPr>
          <w:rFonts w:ascii="Times New Roman" w:hAnsi="Times New Roman"/>
          <w:b/>
          <w:szCs w:val="28"/>
        </w:rPr>
      </w:pPr>
      <w:r w:rsidRPr="003F3457">
        <w:rPr>
          <w:rFonts w:ascii="Times New Roman" w:hAnsi="Times New Roman"/>
          <w:b/>
          <w:szCs w:val="28"/>
        </w:rPr>
        <w:t>Учащиеся в результате усвоения раздела должны знать/понимать:</w:t>
      </w:r>
    </w:p>
    <w:p w:rsidR="00EE6FC8" w:rsidRPr="003F3457" w:rsidRDefault="00EE6FC8" w:rsidP="008D2A3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3F3457">
        <w:rPr>
          <w:rFonts w:ascii="Times New Roman" w:hAnsi="Times New Roman"/>
          <w:sz w:val="28"/>
          <w:szCs w:val="28"/>
        </w:rPr>
        <w:t xml:space="preserve">важнейшие химические понятия: вещество, химический элемент, атом, молекула, относительная атомная и молекулярная массы,  ион, аллотропия, изотопы, химическая связь, </w:t>
      </w:r>
      <w:proofErr w:type="spellStart"/>
      <w:r w:rsidRPr="003F3457">
        <w:rPr>
          <w:rFonts w:ascii="Times New Roman" w:hAnsi="Times New Roman"/>
          <w:sz w:val="28"/>
          <w:szCs w:val="28"/>
        </w:rPr>
        <w:t>электроотрицательность</w:t>
      </w:r>
      <w:proofErr w:type="spellEnd"/>
      <w:r w:rsidRPr="003F3457">
        <w:rPr>
          <w:rFonts w:ascii="Times New Roman" w:hAnsi="Times New Roman"/>
          <w:sz w:val="28"/>
          <w:szCs w:val="28"/>
        </w:rPr>
        <w:t xml:space="preserve">, валентность, степень окисления, моль, молярная масса, молярный объём, вещества молекулярного и немолекулярного строения, растворы, электролит и </w:t>
      </w:r>
      <w:proofErr w:type="spellStart"/>
      <w:r w:rsidRPr="003F3457">
        <w:rPr>
          <w:rFonts w:ascii="Times New Roman" w:hAnsi="Times New Roman"/>
          <w:sz w:val="28"/>
          <w:szCs w:val="28"/>
        </w:rPr>
        <w:t>неэлектролит</w:t>
      </w:r>
      <w:proofErr w:type="spellEnd"/>
      <w:r w:rsidRPr="003F3457">
        <w:rPr>
          <w:rFonts w:ascii="Times New Roman" w:hAnsi="Times New Roman"/>
          <w:sz w:val="28"/>
          <w:szCs w:val="28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EE6FC8" w:rsidRPr="003F3457" w:rsidRDefault="00EE6FC8" w:rsidP="008D2A3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>основные законы химии: сохранение массы веществ, постоянства состава, периодический закон;</w:t>
      </w:r>
    </w:p>
    <w:p w:rsidR="00EE6FC8" w:rsidRPr="003F3457" w:rsidRDefault="00EE6FC8" w:rsidP="008D2A3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EE6FC8" w:rsidRPr="003F3457" w:rsidRDefault="00EE6FC8" w:rsidP="008D2A3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3F3457">
        <w:rPr>
          <w:rFonts w:ascii="Times New Roman" w:hAnsi="Times New Roman"/>
          <w:sz w:val="28"/>
          <w:szCs w:val="28"/>
        </w:rPr>
        <w:t>важнейшие вещества и материалы: метан, этилен, ацетилен;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3457">
        <w:rPr>
          <w:rFonts w:ascii="Times New Roman" w:hAnsi="Times New Roman"/>
          <w:b/>
          <w:sz w:val="28"/>
          <w:szCs w:val="28"/>
        </w:rPr>
        <w:t>уметь:</w:t>
      </w:r>
    </w:p>
    <w:p w:rsidR="00EE6FC8" w:rsidRPr="003F3457" w:rsidRDefault="00EE6FC8" w:rsidP="008D2A3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>называть изученные вещества по «тривиальной» и международной номенклатуре;</w:t>
      </w:r>
    </w:p>
    <w:p w:rsidR="00EE6FC8" w:rsidRPr="003F3457" w:rsidRDefault="00EE6FC8" w:rsidP="008D2A3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органических соединений, окислитель и восстановитель, принадлежность веществ к различным классам органических соединений;</w:t>
      </w:r>
    </w:p>
    <w:p w:rsidR="00EE6FC8" w:rsidRPr="003F3457" w:rsidRDefault="00EE6FC8" w:rsidP="008D2A3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>характеризовать: основные классы органических соединений; строение и химические свойства изученных органических соединений;</w:t>
      </w:r>
    </w:p>
    <w:p w:rsidR="00EE6FC8" w:rsidRPr="003F3457" w:rsidRDefault="00EE6FC8" w:rsidP="008D2A3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EE6FC8" w:rsidRPr="003F3457" w:rsidRDefault="00EE6FC8" w:rsidP="008D2A3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>выполнять химический эксперимент по распознаванию важнейших органических веществ;</w:t>
      </w:r>
    </w:p>
    <w:p w:rsidR="00EE6FC8" w:rsidRPr="003F3457" w:rsidRDefault="00EE6FC8" w:rsidP="008D2A3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lastRenderedPageBreak/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3F3457">
        <w:rPr>
          <w:rFonts w:ascii="Times New Roman" w:hAnsi="Times New Roman"/>
          <w:sz w:val="28"/>
          <w:szCs w:val="28"/>
        </w:rPr>
        <w:t>ии и её</w:t>
      </w:r>
      <w:proofErr w:type="gramEnd"/>
      <w:r w:rsidRPr="003F3457">
        <w:rPr>
          <w:rFonts w:ascii="Times New Roman" w:hAnsi="Times New Roman"/>
          <w:sz w:val="28"/>
          <w:szCs w:val="28"/>
        </w:rPr>
        <w:t xml:space="preserve"> представления в различных формах;</w:t>
      </w:r>
    </w:p>
    <w:p w:rsidR="00EE6FC8" w:rsidRPr="003F3457" w:rsidRDefault="00EE6FC8" w:rsidP="008D2A3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3F3457">
        <w:rPr>
          <w:rFonts w:ascii="Times New Roman" w:hAnsi="Times New Roman"/>
          <w:sz w:val="28"/>
          <w:szCs w:val="28"/>
        </w:rPr>
        <w:t>для</w:t>
      </w:r>
      <w:proofErr w:type="gramEnd"/>
      <w:r w:rsidRPr="003F3457">
        <w:rPr>
          <w:rFonts w:ascii="Times New Roman" w:hAnsi="Times New Roman"/>
          <w:sz w:val="28"/>
          <w:szCs w:val="28"/>
        </w:rPr>
        <w:t>:</w:t>
      </w:r>
    </w:p>
    <w:p w:rsidR="00EE6FC8" w:rsidRPr="003F3457" w:rsidRDefault="00EE6FC8" w:rsidP="008D2A3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Cs w:val="28"/>
        </w:rPr>
      </w:pPr>
      <w:r w:rsidRPr="003F3457">
        <w:rPr>
          <w:rFonts w:ascii="Times New Roman" w:hAnsi="Times New Roman"/>
          <w:szCs w:val="28"/>
        </w:rPr>
        <w:t>объяснения химических явлений, происходящих в природе, быту и на производстве;</w:t>
      </w:r>
    </w:p>
    <w:p w:rsidR="00EE6FC8" w:rsidRPr="003F3457" w:rsidRDefault="00EE6FC8" w:rsidP="008D2A3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Cs w:val="28"/>
        </w:rPr>
      </w:pPr>
      <w:r w:rsidRPr="003F3457">
        <w:rPr>
          <w:rFonts w:ascii="Times New Roman" w:hAnsi="Times New Roman"/>
          <w:szCs w:val="28"/>
        </w:rPr>
        <w:t>определения возможности протекания химических превращений в различных условиях и оценки их последствий;</w:t>
      </w:r>
    </w:p>
    <w:p w:rsidR="00EE6FC8" w:rsidRPr="003F3457" w:rsidRDefault="00EE6FC8" w:rsidP="008D2A3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Cs w:val="28"/>
        </w:rPr>
      </w:pPr>
      <w:r w:rsidRPr="003F3457">
        <w:rPr>
          <w:rFonts w:ascii="Times New Roman" w:hAnsi="Times New Roman"/>
          <w:szCs w:val="28"/>
        </w:rPr>
        <w:t>экологически грамотного поведения в окружающей среде;</w:t>
      </w:r>
    </w:p>
    <w:p w:rsidR="00EE6FC8" w:rsidRPr="003F3457" w:rsidRDefault="00EE6FC8" w:rsidP="008D2A3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Cs w:val="28"/>
        </w:rPr>
      </w:pPr>
      <w:r w:rsidRPr="003F3457">
        <w:rPr>
          <w:rFonts w:ascii="Times New Roman" w:hAnsi="Times New Roman"/>
          <w:szCs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EE6FC8" w:rsidRPr="003F3457" w:rsidRDefault="00EE6FC8" w:rsidP="008D2A3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Cs w:val="28"/>
        </w:rPr>
      </w:pPr>
      <w:r w:rsidRPr="003F3457">
        <w:rPr>
          <w:rFonts w:ascii="Times New Roman" w:hAnsi="Times New Roman"/>
          <w:szCs w:val="28"/>
        </w:rPr>
        <w:t>безопасного обращения с горючими и токсичными веществами, лабораторным оборудованием;</w:t>
      </w:r>
    </w:p>
    <w:p w:rsidR="00EE6FC8" w:rsidRPr="003F3457" w:rsidRDefault="00EE6FC8" w:rsidP="008D2A3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Cs w:val="28"/>
        </w:rPr>
      </w:pPr>
      <w:r w:rsidRPr="003F3457">
        <w:rPr>
          <w:rFonts w:ascii="Times New Roman" w:hAnsi="Times New Roman"/>
          <w:szCs w:val="28"/>
        </w:rPr>
        <w:t>приготовления растворов заданной концентрации в быту и на производстве;</w:t>
      </w:r>
    </w:p>
    <w:p w:rsidR="00EE6FC8" w:rsidRPr="003F3457" w:rsidRDefault="00EE6FC8" w:rsidP="008D2A3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Cs w:val="28"/>
        </w:rPr>
      </w:pPr>
      <w:r w:rsidRPr="003F3457">
        <w:rPr>
          <w:rFonts w:ascii="Times New Roman" w:hAnsi="Times New Roman"/>
          <w:szCs w:val="28"/>
        </w:rPr>
        <w:t>критической оценки достоверности химической информации, поступающей из разных источников.</w:t>
      </w:r>
    </w:p>
    <w:p w:rsidR="00EE6FC8" w:rsidRPr="003F3457" w:rsidRDefault="00EE6FC8" w:rsidP="00EE6FC8">
      <w:pPr>
        <w:tabs>
          <w:tab w:val="left" w:pos="820"/>
          <w:tab w:val="left" w:pos="948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6FC8" w:rsidRPr="003F3457" w:rsidRDefault="00EE6FC8" w:rsidP="00EE6FC8">
      <w:pPr>
        <w:tabs>
          <w:tab w:val="left" w:pos="820"/>
          <w:tab w:val="left" w:pos="948"/>
          <w:tab w:val="center" w:pos="4677"/>
        </w:tabs>
        <w:spacing w:after="0" w:line="240" w:lineRule="auto"/>
        <w:ind w:left="927"/>
        <w:rPr>
          <w:rFonts w:ascii="Times New Roman" w:hAnsi="Times New Roman"/>
          <w:b/>
          <w:sz w:val="28"/>
          <w:szCs w:val="28"/>
        </w:rPr>
      </w:pPr>
      <w:r w:rsidRPr="003F3457">
        <w:rPr>
          <w:rFonts w:ascii="Times New Roman" w:hAnsi="Times New Roman"/>
          <w:b/>
          <w:sz w:val="28"/>
          <w:szCs w:val="28"/>
        </w:rPr>
        <w:t>Раздел 3. Содержание программы «Органическая химия»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3457">
        <w:rPr>
          <w:rFonts w:ascii="Times New Roman" w:hAnsi="Times New Roman"/>
          <w:b/>
          <w:sz w:val="28"/>
          <w:szCs w:val="28"/>
        </w:rPr>
        <w:t>Тема 1. Предмет органической химии. Теория строения органических соединений (7ч.)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 xml:space="preserve">Предмет органической химии. Сравнение органических соединений с </w:t>
      </w:r>
      <w:proofErr w:type="gramStart"/>
      <w:r w:rsidRPr="003F3457">
        <w:rPr>
          <w:rFonts w:ascii="Times New Roman" w:hAnsi="Times New Roman"/>
          <w:sz w:val="28"/>
          <w:szCs w:val="28"/>
        </w:rPr>
        <w:t>неорганическими</w:t>
      </w:r>
      <w:proofErr w:type="gramEnd"/>
      <w:r w:rsidRPr="003F3457">
        <w:rPr>
          <w:rFonts w:ascii="Times New Roman" w:hAnsi="Times New Roman"/>
          <w:sz w:val="28"/>
          <w:szCs w:val="28"/>
        </w:rPr>
        <w:t>. Природные, искусственные и синтетические органические соединения.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>Валентность. Химическое строение как порядок соединения атомов в молекуле согласно их валентности. Основные положения теории строения органических соединений. Понятие о гомологии и гомологах, изомерии и изомерах. Химические формулы и модели молекул в органической химии.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b/>
          <w:sz w:val="28"/>
          <w:szCs w:val="28"/>
        </w:rPr>
        <w:t xml:space="preserve">Демонстрации. </w:t>
      </w:r>
      <w:r w:rsidRPr="003F3457">
        <w:rPr>
          <w:rFonts w:ascii="Times New Roman" w:hAnsi="Times New Roman"/>
          <w:sz w:val="28"/>
          <w:szCs w:val="28"/>
        </w:rPr>
        <w:t>Модели молекул гомологов и изомеров органических соединений.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3457">
        <w:rPr>
          <w:rFonts w:ascii="Times New Roman" w:hAnsi="Times New Roman"/>
          <w:b/>
          <w:sz w:val="28"/>
          <w:szCs w:val="28"/>
        </w:rPr>
        <w:t>Тема 2. Углеводор</w:t>
      </w:r>
      <w:r w:rsidR="00C25A6C" w:rsidRPr="003F3457">
        <w:rPr>
          <w:rFonts w:ascii="Times New Roman" w:hAnsi="Times New Roman"/>
          <w:b/>
          <w:sz w:val="28"/>
          <w:szCs w:val="28"/>
        </w:rPr>
        <w:t>оды и их природные источники (24</w:t>
      </w:r>
      <w:r w:rsidRPr="003F3457">
        <w:rPr>
          <w:rFonts w:ascii="Times New Roman" w:hAnsi="Times New Roman"/>
          <w:b/>
          <w:sz w:val="28"/>
          <w:szCs w:val="28"/>
        </w:rPr>
        <w:t>ч.)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 xml:space="preserve">Предельные углеводороды. </w:t>
      </w:r>
      <w:proofErr w:type="spellStart"/>
      <w:r w:rsidRPr="003F3457">
        <w:rPr>
          <w:rFonts w:ascii="Times New Roman" w:hAnsi="Times New Roman"/>
          <w:sz w:val="28"/>
          <w:szCs w:val="28"/>
        </w:rPr>
        <w:t>Алканы</w:t>
      </w:r>
      <w:proofErr w:type="spellEnd"/>
      <w:r w:rsidRPr="003F34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F3457">
        <w:rPr>
          <w:rFonts w:ascii="Times New Roman" w:hAnsi="Times New Roman"/>
          <w:sz w:val="28"/>
          <w:szCs w:val="28"/>
        </w:rPr>
        <w:t>Алканы</w:t>
      </w:r>
      <w:proofErr w:type="spellEnd"/>
      <w:r w:rsidRPr="003F3457">
        <w:rPr>
          <w:rFonts w:ascii="Times New Roman" w:hAnsi="Times New Roman"/>
          <w:sz w:val="28"/>
          <w:szCs w:val="28"/>
        </w:rPr>
        <w:t xml:space="preserve">: гомологический ряд, изомерия и номенклатура </w:t>
      </w:r>
      <w:proofErr w:type="spellStart"/>
      <w:r w:rsidRPr="003F3457">
        <w:rPr>
          <w:rFonts w:ascii="Times New Roman" w:hAnsi="Times New Roman"/>
          <w:sz w:val="28"/>
          <w:szCs w:val="28"/>
        </w:rPr>
        <w:t>алканов</w:t>
      </w:r>
      <w:proofErr w:type="spellEnd"/>
      <w:r w:rsidRPr="003F3457">
        <w:rPr>
          <w:rFonts w:ascii="Times New Roman" w:hAnsi="Times New Roman"/>
          <w:sz w:val="28"/>
          <w:szCs w:val="28"/>
        </w:rPr>
        <w:t xml:space="preserve">. Химические свойства </w:t>
      </w:r>
      <w:proofErr w:type="spellStart"/>
      <w:r w:rsidRPr="003F3457">
        <w:rPr>
          <w:rFonts w:ascii="Times New Roman" w:hAnsi="Times New Roman"/>
          <w:sz w:val="28"/>
          <w:szCs w:val="28"/>
        </w:rPr>
        <w:t>алканов</w:t>
      </w:r>
      <w:proofErr w:type="spellEnd"/>
      <w:r w:rsidRPr="003F3457">
        <w:rPr>
          <w:rFonts w:ascii="Times New Roman" w:hAnsi="Times New Roman"/>
          <w:sz w:val="28"/>
          <w:szCs w:val="28"/>
        </w:rPr>
        <w:t xml:space="preserve"> (на примере метана и этана): горение, замещение, разложение и дегидрирование. Применение </w:t>
      </w:r>
      <w:proofErr w:type="spellStart"/>
      <w:r w:rsidRPr="003F3457">
        <w:rPr>
          <w:rFonts w:ascii="Times New Roman" w:hAnsi="Times New Roman"/>
          <w:sz w:val="28"/>
          <w:szCs w:val="28"/>
        </w:rPr>
        <w:t>алканов</w:t>
      </w:r>
      <w:proofErr w:type="spellEnd"/>
      <w:r w:rsidRPr="003F3457">
        <w:rPr>
          <w:rFonts w:ascii="Times New Roman" w:hAnsi="Times New Roman"/>
          <w:sz w:val="28"/>
          <w:szCs w:val="28"/>
        </w:rPr>
        <w:t xml:space="preserve"> на основе свойств.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 xml:space="preserve">Непредельные углеводороды. </w:t>
      </w:r>
      <w:proofErr w:type="spellStart"/>
      <w:r w:rsidRPr="003F3457">
        <w:rPr>
          <w:rFonts w:ascii="Times New Roman" w:hAnsi="Times New Roman"/>
          <w:sz w:val="28"/>
          <w:szCs w:val="28"/>
        </w:rPr>
        <w:t>Алкены</w:t>
      </w:r>
      <w:proofErr w:type="spellEnd"/>
      <w:r w:rsidRPr="003F3457">
        <w:rPr>
          <w:rFonts w:ascii="Times New Roman" w:hAnsi="Times New Roman"/>
          <w:sz w:val="28"/>
          <w:szCs w:val="28"/>
        </w:rPr>
        <w:t>. Этилен, его получение (дегидрированием этана и дегидратацией этанола). Химические свойства этилена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3457">
        <w:rPr>
          <w:rFonts w:ascii="Times New Roman" w:hAnsi="Times New Roman"/>
          <w:sz w:val="28"/>
          <w:szCs w:val="28"/>
        </w:rPr>
        <w:t>Алкадиены</w:t>
      </w:r>
      <w:proofErr w:type="spellEnd"/>
      <w:r w:rsidRPr="003F3457">
        <w:rPr>
          <w:rFonts w:ascii="Times New Roman" w:hAnsi="Times New Roman"/>
          <w:sz w:val="28"/>
          <w:szCs w:val="28"/>
        </w:rPr>
        <w:t xml:space="preserve"> и каучуки. Понятие об </w:t>
      </w:r>
      <w:proofErr w:type="spellStart"/>
      <w:r w:rsidRPr="003F3457">
        <w:rPr>
          <w:rFonts w:ascii="Times New Roman" w:hAnsi="Times New Roman"/>
          <w:sz w:val="28"/>
          <w:szCs w:val="28"/>
        </w:rPr>
        <w:t>алкадиенах</w:t>
      </w:r>
      <w:proofErr w:type="spellEnd"/>
      <w:r w:rsidRPr="003F3457">
        <w:rPr>
          <w:rFonts w:ascii="Times New Roman" w:hAnsi="Times New Roman"/>
          <w:sz w:val="28"/>
          <w:szCs w:val="28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3457">
        <w:rPr>
          <w:rFonts w:ascii="Times New Roman" w:hAnsi="Times New Roman"/>
          <w:sz w:val="28"/>
          <w:szCs w:val="28"/>
        </w:rPr>
        <w:lastRenderedPageBreak/>
        <w:t>Алкины</w:t>
      </w:r>
      <w:proofErr w:type="spellEnd"/>
      <w:r w:rsidRPr="003F3457">
        <w:rPr>
          <w:rFonts w:ascii="Times New Roman" w:hAnsi="Times New Roman"/>
          <w:sz w:val="28"/>
          <w:szCs w:val="28"/>
        </w:rPr>
        <w:t xml:space="preserve">.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Pr="003F3457">
        <w:rPr>
          <w:rFonts w:ascii="Times New Roman" w:hAnsi="Times New Roman"/>
          <w:sz w:val="28"/>
          <w:szCs w:val="28"/>
        </w:rPr>
        <w:t>хлороводорода</w:t>
      </w:r>
      <w:proofErr w:type="spellEnd"/>
      <w:r w:rsidRPr="003F3457">
        <w:rPr>
          <w:rFonts w:ascii="Times New Roman" w:hAnsi="Times New Roman"/>
          <w:sz w:val="28"/>
          <w:szCs w:val="28"/>
        </w:rPr>
        <w:t xml:space="preserve">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>Ароматические углеводороды, или арены. Бензол.  Получение бензола из циклогексана и ацетилена. Химические свойства бензола: горение, галогенирование, нитрование.  Применение бензола на основе свойств.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 xml:space="preserve">Природный газ как топливо. Преимущество природного газа перед другими видами топлива. Состав природного газа. 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 xml:space="preserve">Нефть. Состав и переработка нефти. Нефтепродукты. Бензин и понятие об октановом числе. 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 xml:space="preserve">Каменный уголь и его переработка. Коксохимическое производство и его продукция. 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b/>
          <w:sz w:val="28"/>
          <w:szCs w:val="28"/>
        </w:rPr>
        <w:t xml:space="preserve">Демонстрации. </w:t>
      </w:r>
      <w:r w:rsidRPr="003F3457">
        <w:rPr>
          <w:rFonts w:ascii="Times New Roman" w:hAnsi="Times New Roman"/>
          <w:sz w:val="28"/>
          <w:szCs w:val="28"/>
        </w:rPr>
        <w:t xml:space="preserve">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</w:t>
      </w:r>
      <w:proofErr w:type="spellStart"/>
      <w:r w:rsidRPr="003F3457">
        <w:rPr>
          <w:rFonts w:ascii="Times New Roman" w:hAnsi="Times New Roman"/>
          <w:sz w:val="28"/>
          <w:szCs w:val="28"/>
        </w:rPr>
        <w:t>непредельность</w:t>
      </w:r>
      <w:proofErr w:type="spellEnd"/>
      <w:r w:rsidRPr="003F3457">
        <w:rPr>
          <w:rFonts w:ascii="Times New Roman" w:hAnsi="Times New Roman"/>
          <w:sz w:val="28"/>
          <w:szCs w:val="28"/>
        </w:rPr>
        <w:t>. Коллекция образцов нефти и нефтепродуктов.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b/>
          <w:sz w:val="28"/>
          <w:szCs w:val="28"/>
        </w:rPr>
        <w:t xml:space="preserve">Лабораторные эксперименты. </w:t>
      </w:r>
      <w:r w:rsidRPr="003F3457">
        <w:rPr>
          <w:rFonts w:ascii="Times New Roman" w:hAnsi="Times New Roman"/>
          <w:sz w:val="28"/>
          <w:szCs w:val="28"/>
        </w:rPr>
        <w:t>1. Определение элементного состава органических соединений. 2. Изготовление моделей молекул углеводородов. 3. Исследование свойств каучука. 5. Ознакомление с коллекциями:  «Нефть и продукты её переработки»,  «Каменный уголь и продукты его переработки»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b/>
          <w:sz w:val="28"/>
          <w:szCs w:val="28"/>
        </w:rPr>
        <w:t xml:space="preserve">Обобщение знаний по теме </w:t>
      </w:r>
      <w:r w:rsidRPr="003F3457">
        <w:rPr>
          <w:rFonts w:ascii="Times New Roman" w:hAnsi="Times New Roman"/>
          <w:sz w:val="28"/>
          <w:szCs w:val="28"/>
        </w:rPr>
        <w:t xml:space="preserve">«Углеводороды и их природные источники».                                                                        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3457">
        <w:rPr>
          <w:rFonts w:ascii="Times New Roman" w:hAnsi="Times New Roman"/>
          <w:b/>
          <w:sz w:val="28"/>
          <w:szCs w:val="28"/>
        </w:rPr>
        <w:t xml:space="preserve">Контрольная работа №1 по теме </w:t>
      </w:r>
      <w:r w:rsidRPr="003F3457">
        <w:rPr>
          <w:rFonts w:ascii="Times New Roman" w:hAnsi="Times New Roman"/>
          <w:sz w:val="28"/>
          <w:szCs w:val="28"/>
        </w:rPr>
        <w:t>«Углеводороды и их природные источники»</w:t>
      </w:r>
    </w:p>
    <w:p w:rsid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3457">
        <w:rPr>
          <w:rFonts w:ascii="Times New Roman" w:hAnsi="Times New Roman"/>
          <w:b/>
          <w:sz w:val="28"/>
          <w:szCs w:val="28"/>
        </w:rPr>
        <w:t xml:space="preserve">Тема 3. </w:t>
      </w:r>
      <w:proofErr w:type="gramStart"/>
      <w:r w:rsidRPr="003F3457">
        <w:rPr>
          <w:rFonts w:ascii="Times New Roman" w:hAnsi="Times New Roman"/>
          <w:b/>
          <w:sz w:val="28"/>
          <w:szCs w:val="28"/>
        </w:rPr>
        <w:t>Кислород</w:t>
      </w:r>
      <w:r w:rsidR="003F3457">
        <w:rPr>
          <w:rFonts w:ascii="Times New Roman" w:hAnsi="Times New Roman"/>
          <w:b/>
          <w:sz w:val="28"/>
          <w:szCs w:val="28"/>
        </w:rPr>
        <w:t xml:space="preserve"> </w:t>
      </w:r>
      <w:r w:rsidRPr="003F3457">
        <w:rPr>
          <w:rFonts w:ascii="Times New Roman" w:hAnsi="Times New Roman"/>
          <w:b/>
          <w:sz w:val="28"/>
          <w:szCs w:val="28"/>
        </w:rPr>
        <w:t>- и азотсодержащие органические соединения (30ч.</w:t>
      </w:r>
      <w:proofErr w:type="gramEnd"/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3457">
        <w:rPr>
          <w:rFonts w:ascii="Times New Roman" w:hAnsi="Times New Roman"/>
          <w:b/>
          <w:sz w:val="28"/>
          <w:szCs w:val="28"/>
        </w:rPr>
        <w:t>)</w:t>
      </w:r>
    </w:p>
    <w:p w:rsidR="00EE6FC8" w:rsidRPr="003F3457" w:rsidRDefault="00EE6FC8" w:rsidP="00EE6FC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F3457">
        <w:rPr>
          <w:rFonts w:ascii="Times New Roman" w:hAnsi="Times New Roman"/>
          <w:b/>
          <w:sz w:val="28"/>
          <w:szCs w:val="28"/>
        </w:rPr>
        <w:t>Кислород содержащие органические соединения (20часов)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>Одноатомные спирты.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>Многоатомные спирты. Глицерин как представитель многоатомных спиртов. Качественная реакция на многоатомные спирты. Применение глицерина.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>Фенол. Взаимное влияние атомов в молекуле фенола: взаимодействие с гидроксидом натрия и азотной кислотой. Поликонденсация фенола с формальдегидом в фенолформальдегидную смолу. Применение фенола на основе свойств.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>Альдегиды и кетоны.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Понятие о кетонах.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 xml:space="preserve">Карбоновые кислоты.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lastRenderedPageBreak/>
        <w:t>Сложные эфиры и жиры. Получение сложных эфиров реакцией этерификации. Сложные эфиры в природе, их значение. Применение сложных эфиров на основе свойств.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>Жиры как сложные эфиры. Химические свойства жиров: гидролиз (омыление) и гидрирование жидких жиров. Применение жиров на основе свойств.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 xml:space="preserve">Углеводы. </w:t>
      </w:r>
      <w:proofErr w:type="gramStart"/>
      <w:r w:rsidRPr="003F3457">
        <w:rPr>
          <w:rFonts w:ascii="Times New Roman" w:hAnsi="Times New Roman"/>
          <w:sz w:val="28"/>
          <w:szCs w:val="28"/>
        </w:rPr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 w:rsidRPr="003F3457">
        <w:rPr>
          <w:rFonts w:ascii="Times New Roman" w:hAnsi="Times New Roman"/>
          <w:sz w:val="28"/>
          <w:szCs w:val="28"/>
        </w:rPr>
        <w:t xml:space="preserve"> Значение углеводов в живой природе и в жизни человека.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 xml:space="preserve">Глюкоза – вещество с двойственной функцией – </w:t>
      </w:r>
      <w:proofErr w:type="spellStart"/>
      <w:r w:rsidRPr="003F3457">
        <w:rPr>
          <w:rFonts w:ascii="Times New Roman" w:hAnsi="Times New Roman"/>
          <w:sz w:val="28"/>
          <w:szCs w:val="28"/>
        </w:rPr>
        <w:t>альдегидоспирт</w:t>
      </w:r>
      <w:proofErr w:type="spellEnd"/>
      <w:r w:rsidRPr="003F3457">
        <w:rPr>
          <w:rFonts w:ascii="Times New Roman" w:hAnsi="Times New Roman"/>
          <w:sz w:val="28"/>
          <w:szCs w:val="28"/>
        </w:rPr>
        <w:t xml:space="preserve">. Химические свойства глюкозы: окисление в </w:t>
      </w:r>
      <w:proofErr w:type="spellStart"/>
      <w:r w:rsidRPr="003F3457">
        <w:rPr>
          <w:rFonts w:ascii="Times New Roman" w:hAnsi="Times New Roman"/>
          <w:sz w:val="28"/>
          <w:szCs w:val="28"/>
        </w:rPr>
        <w:t>глюконовую</w:t>
      </w:r>
      <w:proofErr w:type="spellEnd"/>
      <w:r w:rsidRPr="003F3457">
        <w:rPr>
          <w:rFonts w:ascii="Times New Roman" w:hAnsi="Times New Roman"/>
          <w:sz w:val="28"/>
          <w:szCs w:val="28"/>
        </w:rPr>
        <w:t xml:space="preserve"> кислоту, восстановление в сорбит, брожение (молочнокислое и спиртовое). Применение глюкозы на основе свойств.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>Дисахариды и полисахариды. Понятие о реакциях поликонденсации и гидролиза на примере взаимопревращений: глюкоза ↔полисахарид.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b/>
          <w:sz w:val="28"/>
          <w:szCs w:val="28"/>
        </w:rPr>
        <w:t xml:space="preserve">Демонстрации. </w:t>
      </w:r>
      <w:r w:rsidRPr="003F3457">
        <w:rPr>
          <w:rFonts w:ascii="Times New Roman" w:hAnsi="Times New Roman"/>
          <w:sz w:val="28"/>
          <w:szCs w:val="28"/>
        </w:rPr>
        <w:t>Окисление спирта в альдегид. Качественная реакция на многоатомные спирты.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 альдегидов и глюкозы в кислоты с помощью гидроксида меди (</w:t>
      </w:r>
      <w:r w:rsidRPr="003F3457">
        <w:rPr>
          <w:rFonts w:ascii="Times New Roman" w:hAnsi="Times New Roman"/>
          <w:sz w:val="28"/>
          <w:szCs w:val="28"/>
          <w:lang w:val="en-US"/>
        </w:rPr>
        <w:t>II</w:t>
      </w:r>
      <w:r w:rsidRPr="003F3457">
        <w:rPr>
          <w:rFonts w:ascii="Times New Roman" w:hAnsi="Times New Roman"/>
          <w:sz w:val="28"/>
          <w:szCs w:val="28"/>
        </w:rPr>
        <w:t>).  Получение уксусно-этилового и уксусно-изоамилового эфиров. Коллекция эфирных масел. Качественная реакция на крахмал.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b/>
          <w:sz w:val="28"/>
          <w:szCs w:val="28"/>
        </w:rPr>
        <w:t>Лабораторные эксперименты.</w:t>
      </w:r>
      <w:r w:rsidRPr="003F3457">
        <w:rPr>
          <w:rFonts w:ascii="Times New Roman" w:hAnsi="Times New Roman"/>
          <w:sz w:val="28"/>
          <w:szCs w:val="28"/>
        </w:rPr>
        <w:t xml:space="preserve"> 6. Свойства этилового спирта. 7. Свойства глицерина. 8. Свойства формальдегида.  9. Свойства уксусной кислоты. 10. Свойства жиров. 11. Свойства глюкозы. 12. Свойства крахмала.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b/>
          <w:sz w:val="28"/>
          <w:szCs w:val="28"/>
        </w:rPr>
        <w:t xml:space="preserve">Обобщение знаний по теме </w:t>
      </w:r>
      <w:r w:rsidRPr="003F3457">
        <w:rPr>
          <w:rFonts w:ascii="Times New Roman" w:hAnsi="Times New Roman"/>
          <w:sz w:val="28"/>
          <w:szCs w:val="28"/>
        </w:rPr>
        <w:t xml:space="preserve">«Кислородсодержащие органические соединения и  их природные источники».                                                                                                                                                                            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b/>
          <w:sz w:val="28"/>
          <w:szCs w:val="28"/>
        </w:rPr>
        <w:t xml:space="preserve">Контрольная работа №2 по теме </w:t>
      </w:r>
      <w:r w:rsidRPr="003F3457">
        <w:rPr>
          <w:rFonts w:ascii="Times New Roman" w:hAnsi="Times New Roman"/>
          <w:sz w:val="28"/>
          <w:szCs w:val="28"/>
        </w:rPr>
        <w:t xml:space="preserve">«Кислородсодержащие органические соединения и их природные источники».  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3457">
        <w:rPr>
          <w:rFonts w:ascii="Times New Roman" w:hAnsi="Times New Roman"/>
          <w:b/>
          <w:sz w:val="28"/>
          <w:szCs w:val="28"/>
        </w:rPr>
        <w:t>Азотсодержащие соединения и их нахождение в живой природе (10ч.)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>Амины. Понятие об аминах. Получение ароматического амина – анилина –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>Аминокислоты. Белки. 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>Генетическая связь между классами органических соединений.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b/>
          <w:sz w:val="28"/>
          <w:szCs w:val="28"/>
        </w:rPr>
        <w:t xml:space="preserve">Демонстрации. </w:t>
      </w:r>
      <w:r w:rsidRPr="003F3457">
        <w:rPr>
          <w:rFonts w:ascii="Times New Roman" w:hAnsi="Times New Roman"/>
          <w:sz w:val="28"/>
          <w:szCs w:val="28"/>
        </w:rPr>
        <w:t xml:space="preserve">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Модель молекулы ДНК. 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3457">
        <w:rPr>
          <w:rFonts w:ascii="Times New Roman" w:hAnsi="Times New Roman"/>
          <w:b/>
          <w:sz w:val="28"/>
          <w:szCs w:val="28"/>
        </w:rPr>
        <w:t xml:space="preserve">Лабораторные эксперименты. </w:t>
      </w:r>
      <w:r w:rsidRPr="003F3457">
        <w:rPr>
          <w:rFonts w:ascii="Times New Roman" w:hAnsi="Times New Roman"/>
          <w:sz w:val="28"/>
          <w:szCs w:val="28"/>
        </w:rPr>
        <w:t xml:space="preserve">13.Цветные реакции белков: </w:t>
      </w:r>
      <w:proofErr w:type="gramStart"/>
      <w:r w:rsidRPr="003F3457">
        <w:rPr>
          <w:rFonts w:ascii="Times New Roman" w:hAnsi="Times New Roman"/>
          <w:sz w:val="28"/>
          <w:szCs w:val="28"/>
        </w:rPr>
        <w:t>ксантопротеиновая</w:t>
      </w:r>
      <w:proofErr w:type="gramEnd"/>
      <w:r w:rsidRPr="003F345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F3457">
        <w:rPr>
          <w:rFonts w:ascii="Times New Roman" w:hAnsi="Times New Roman"/>
          <w:sz w:val="28"/>
          <w:szCs w:val="28"/>
        </w:rPr>
        <w:t>биуретовая</w:t>
      </w:r>
      <w:proofErr w:type="spellEnd"/>
      <w:r w:rsidRPr="003F3457">
        <w:rPr>
          <w:rFonts w:ascii="Times New Roman" w:hAnsi="Times New Roman"/>
          <w:sz w:val="28"/>
          <w:szCs w:val="28"/>
        </w:rPr>
        <w:t>.  Горение птичьего пера и шерстяной нити. 14.Осаждение белков.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3457">
        <w:rPr>
          <w:rFonts w:ascii="Times New Roman" w:hAnsi="Times New Roman"/>
          <w:b/>
          <w:sz w:val="28"/>
          <w:szCs w:val="28"/>
        </w:rPr>
        <w:t>Практическаяработа№1 «</w:t>
      </w:r>
      <w:r w:rsidRPr="003F3457">
        <w:rPr>
          <w:rFonts w:ascii="Times New Roman" w:hAnsi="Times New Roman"/>
          <w:sz w:val="28"/>
          <w:szCs w:val="28"/>
        </w:rPr>
        <w:t>Идентификация органических соединений».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3457">
        <w:rPr>
          <w:rFonts w:ascii="Times New Roman" w:hAnsi="Times New Roman"/>
          <w:b/>
          <w:sz w:val="28"/>
          <w:szCs w:val="28"/>
        </w:rPr>
        <w:t>Обобщение знаний по теме «</w:t>
      </w:r>
      <w:r w:rsidRPr="003F3457">
        <w:rPr>
          <w:rFonts w:ascii="Times New Roman" w:hAnsi="Times New Roman"/>
          <w:sz w:val="28"/>
          <w:szCs w:val="28"/>
        </w:rPr>
        <w:t>Азотсодержащие соединения и их нахождение в живой природе</w:t>
      </w:r>
      <w:r w:rsidRPr="003F3457">
        <w:rPr>
          <w:rFonts w:ascii="Times New Roman" w:hAnsi="Times New Roman"/>
          <w:b/>
          <w:sz w:val="28"/>
          <w:szCs w:val="28"/>
        </w:rPr>
        <w:t xml:space="preserve">».                                                                                                                                                       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3457">
        <w:rPr>
          <w:rFonts w:ascii="Times New Roman" w:hAnsi="Times New Roman"/>
          <w:b/>
          <w:sz w:val="28"/>
          <w:szCs w:val="28"/>
        </w:rPr>
        <w:lastRenderedPageBreak/>
        <w:t xml:space="preserve">Контрольная работа №3 по теме </w:t>
      </w:r>
      <w:r w:rsidRPr="003F3457">
        <w:rPr>
          <w:rFonts w:ascii="Times New Roman" w:hAnsi="Times New Roman"/>
          <w:sz w:val="28"/>
          <w:szCs w:val="28"/>
        </w:rPr>
        <w:t>«Азотсодержащие соединения и их нахождение в живой природе».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3457">
        <w:rPr>
          <w:rFonts w:ascii="Times New Roman" w:hAnsi="Times New Roman"/>
          <w:b/>
          <w:sz w:val="28"/>
          <w:szCs w:val="28"/>
        </w:rPr>
        <w:t>Тема 4.Органическая химия и общество (7 часов)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 xml:space="preserve">Биотехнология. Периоды развития. Три направления биотехнологии: генная инженерия, клеточная инженерия, биологическая инженерия. ГМО и </w:t>
      </w:r>
      <w:proofErr w:type="spellStart"/>
      <w:r w:rsidRPr="003F3457">
        <w:rPr>
          <w:rFonts w:ascii="Times New Roman" w:hAnsi="Times New Roman"/>
          <w:sz w:val="28"/>
          <w:szCs w:val="28"/>
        </w:rPr>
        <w:t>трансгенная</w:t>
      </w:r>
      <w:proofErr w:type="spellEnd"/>
      <w:r w:rsidRPr="003F3457">
        <w:rPr>
          <w:rFonts w:ascii="Times New Roman" w:hAnsi="Times New Roman"/>
          <w:sz w:val="28"/>
          <w:szCs w:val="28"/>
        </w:rPr>
        <w:t xml:space="preserve"> продукция, клонирование.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>Классификация полимеров. Искусственные полимеры. Получение искусственных полимеров, как продуктов химической модификации природного полимерного сырья. Искусственные волокна (ацетатный шёлк, вискоза), их свойства и применение.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sz w:val="28"/>
          <w:szCs w:val="28"/>
        </w:rPr>
        <w:t>Синтетические полимеры. Получение синтетических полимеров реакциями полимеризации и поликонденсации. Структура полимеров: линейная, разветвлённая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</w:r>
    </w:p>
    <w:p w:rsidR="00EE6FC8" w:rsidRPr="003F3457" w:rsidRDefault="00EE6FC8" w:rsidP="00EE6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b/>
          <w:sz w:val="28"/>
          <w:szCs w:val="28"/>
        </w:rPr>
        <w:t>Демонстрации.</w:t>
      </w:r>
      <w:r w:rsidRPr="003F3457">
        <w:rPr>
          <w:rFonts w:ascii="Times New Roman" w:hAnsi="Times New Roman"/>
          <w:sz w:val="28"/>
          <w:szCs w:val="28"/>
        </w:rPr>
        <w:t xml:space="preserve"> Коллекция пластмасс и изделий из них. Коллекции искусственных волокон и изделий из них. Распознавание волокон и изделий из них. Распознавание волокон по отношению к нагреванию и химическим реактивам.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457">
        <w:rPr>
          <w:rFonts w:ascii="Times New Roman" w:hAnsi="Times New Roman"/>
          <w:b/>
          <w:sz w:val="28"/>
          <w:szCs w:val="28"/>
        </w:rPr>
        <w:t>Практическая работа №2.</w:t>
      </w:r>
      <w:r w:rsidRPr="003F3457">
        <w:rPr>
          <w:rFonts w:ascii="Times New Roman" w:hAnsi="Times New Roman"/>
          <w:sz w:val="28"/>
          <w:szCs w:val="28"/>
        </w:rPr>
        <w:t xml:space="preserve"> Распознавание пластмасс и волокон.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3457">
        <w:rPr>
          <w:rFonts w:ascii="Times New Roman" w:hAnsi="Times New Roman"/>
          <w:b/>
          <w:sz w:val="28"/>
          <w:szCs w:val="28"/>
        </w:rPr>
        <w:t xml:space="preserve">Обобщение знаний по теме </w:t>
      </w:r>
      <w:r w:rsidRPr="003F3457">
        <w:rPr>
          <w:rFonts w:ascii="Times New Roman" w:hAnsi="Times New Roman"/>
          <w:sz w:val="28"/>
          <w:szCs w:val="28"/>
        </w:rPr>
        <w:t>«Органическая химия и общество».</w:t>
      </w:r>
    </w:p>
    <w:p w:rsidR="00EE6FC8" w:rsidRPr="003F3457" w:rsidRDefault="00EE6FC8" w:rsidP="00EE6FC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3457">
        <w:rPr>
          <w:rFonts w:ascii="Times New Roman" w:hAnsi="Times New Roman"/>
          <w:b/>
          <w:sz w:val="28"/>
          <w:szCs w:val="28"/>
        </w:rPr>
        <w:t>Итоговая контрольная работа № 5 за курс 10 класс.</w:t>
      </w:r>
    </w:p>
    <w:p w:rsidR="00E81BA5" w:rsidRPr="003F3457" w:rsidRDefault="00E81BA5" w:rsidP="00EE6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1BA5" w:rsidRPr="003F3457" w:rsidRDefault="00E81BA5" w:rsidP="00E81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3457">
        <w:rPr>
          <w:rFonts w:ascii="Times New Roman" w:hAnsi="Times New Roman"/>
          <w:b/>
          <w:sz w:val="28"/>
          <w:szCs w:val="28"/>
        </w:rPr>
        <w:t>Всего: 68</w:t>
      </w:r>
      <w:r w:rsidR="00EE6FC8" w:rsidRPr="003F3457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E81BA5" w:rsidRPr="003F3457" w:rsidRDefault="00E81BA5" w:rsidP="00E81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3457">
        <w:rPr>
          <w:rFonts w:ascii="Times New Roman" w:hAnsi="Times New Roman"/>
          <w:b/>
          <w:sz w:val="28"/>
          <w:szCs w:val="28"/>
        </w:rPr>
        <w:t>Контрольных работ 6</w:t>
      </w:r>
    </w:p>
    <w:p w:rsidR="00C25A6C" w:rsidRDefault="00E81BA5" w:rsidP="00E81BA5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C25A6C" w:rsidSect="003F3457">
          <w:pgSz w:w="11906" w:h="16838"/>
          <w:pgMar w:top="993" w:right="566" w:bottom="1134" w:left="851" w:header="709" w:footer="709" w:gutter="0"/>
          <w:cols w:space="708"/>
          <w:docGrid w:linePitch="360"/>
        </w:sectPr>
      </w:pPr>
      <w:r w:rsidRPr="003F3457">
        <w:rPr>
          <w:rFonts w:ascii="Times New Roman" w:hAnsi="Times New Roman"/>
          <w:b/>
          <w:sz w:val="28"/>
          <w:szCs w:val="28"/>
        </w:rPr>
        <w:t>Практических работ 2</w:t>
      </w:r>
    </w:p>
    <w:p w:rsidR="00EE6FC8" w:rsidRPr="00E6787C" w:rsidRDefault="00EE6FC8" w:rsidP="00EE6FC8">
      <w:pPr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E6787C">
        <w:rPr>
          <w:rFonts w:ascii="Times New Roman" w:hAnsi="Times New Roman"/>
          <w:b/>
          <w:sz w:val="24"/>
          <w:szCs w:val="24"/>
        </w:rPr>
        <w:t>Календарно-тематическое планирование, химия 10 класс</w:t>
      </w:r>
      <w:r w:rsidR="00C25A6C">
        <w:rPr>
          <w:rFonts w:ascii="Times New Roman" w:hAnsi="Times New Roman"/>
          <w:b/>
          <w:sz w:val="24"/>
          <w:szCs w:val="24"/>
        </w:rPr>
        <w:t xml:space="preserve"> </w:t>
      </w:r>
      <w:r w:rsidR="00450905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C25A6C">
        <w:rPr>
          <w:rFonts w:ascii="Times New Roman" w:hAnsi="Times New Roman"/>
          <w:b/>
          <w:sz w:val="24"/>
          <w:szCs w:val="24"/>
        </w:rPr>
        <w:t>(68</w:t>
      </w:r>
      <w:r>
        <w:rPr>
          <w:rFonts w:ascii="Times New Roman" w:hAnsi="Times New Roman"/>
          <w:b/>
          <w:sz w:val="24"/>
          <w:szCs w:val="24"/>
        </w:rPr>
        <w:t xml:space="preserve"> часов, 2 ч. в неделю)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926"/>
        <w:gridCol w:w="962"/>
        <w:gridCol w:w="5270"/>
        <w:gridCol w:w="1642"/>
      </w:tblGrid>
      <w:tr w:rsidR="00450905" w:rsidRPr="0015419C" w:rsidTr="00450905">
        <w:trPr>
          <w:trHeight w:val="393"/>
          <w:jc w:val="center"/>
        </w:trPr>
        <w:tc>
          <w:tcPr>
            <w:tcW w:w="582" w:type="dxa"/>
            <w:vMerge w:val="restart"/>
          </w:tcPr>
          <w:p w:rsidR="00450905" w:rsidRPr="0015419C" w:rsidRDefault="00450905" w:rsidP="00EE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9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15419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5419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88" w:type="dxa"/>
            <w:gridSpan w:val="2"/>
          </w:tcPr>
          <w:p w:rsidR="00450905" w:rsidRPr="0015419C" w:rsidRDefault="00450905" w:rsidP="00EE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9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70" w:type="dxa"/>
            <w:vMerge w:val="restart"/>
          </w:tcPr>
          <w:p w:rsidR="00450905" w:rsidRPr="0015419C" w:rsidRDefault="00450905" w:rsidP="00EE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9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42" w:type="dxa"/>
            <w:vMerge w:val="restart"/>
          </w:tcPr>
          <w:p w:rsidR="00450905" w:rsidRPr="0015419C" w:rsidRDefault="00450905" w:rsidP="00EE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50905" w:rsidRPr="0015419C" w:rsidTr="00450905">
        <w:trPr>
          <w:trHeight w:val="460"/>
          <w:jc w:val="center"/>
        </w:trPr>
        <w:tc>
          <w:tcPr>
            <w:tcW w:w="582" w:type="dxa"/>
            <w:vMerge/>
          </w:tcPr>
          <w:p w:rsidR="00450905" w:rsidRPr="0015419C" w:rsidRDefault="00450905" w:rsidP="00EE6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19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19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270" w:type="dxa"/>
            <w:vMerge/>
          </w:tcPr>
          <w:p w:rsidR="00450905" w:rsidRPr="0015419C" w:rsidRDefault="00450905" w:rsidP="00EE6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450905" w:rsidRPr="0015419C" w:rsidRDefault="00450905" w:rsidP="00EE6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905" w:rsidRPr="0015419C" w:rsidTr="00450905">
        <w:trPr>
          <w:trHeight w:val="460"/>
          <w:jc w:val="center"/>
        </w:trPr>
        <w:tc>
          <w:tcPr>
            <w:tcW w:w="9382" w:type="dxa"/>
            <w:gridSpan w:val="5"/>
          </w:tcPr>
          <w:p w:rsidR="00450905" w:rsidRPr="0015419C" w:rsidRDefault="00450905" w:rsidP="00EE6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1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Предмет органической химии. </w:t>
            </w:r>
            <w:r w:rsidRPr="001541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Теория стр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оения органических соединений (7</w:t>
            </w:r>
            <w:r w:rsidRPr="001541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ТБ в кабинете химии. Предмет органической химии. </w:t>
            </w:r>
          </w:p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    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строения органических соедине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ний. Строение атома углерода.                                              </w:t>
            </w: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6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положения теории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строения органических соедине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ний.</w:t>
            </w: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09"/>
          <w:jc w:val="center"/>
        </w:trPr>
        <w:tc>
          <w:tcPr>
            <w:tcW w:w="582" w:type="dxa"/>
            <w:tcBorders>
              <w:bottom w:val="single" w:sz="4" w:space="0" w:color="auto"/>
            </w:tcBorders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    </w:t>
            </w:r>
          </w:p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Изомеры. Виды изомерии.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95"/>
          <w:jc w:val="center"/>
        </w:trPr>
        <w:tc>
          <w:tcPr>
            <w:tcW w:w="582" w:type="dxa"/>
            <w:tcBorders>
              <w:top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  <w:tcBorders>
              <w:top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Классификация органических соединений.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95"/>
          <w:jc w:val="center"/>
        </w:trPr>
        <w:tc>
          <w:tcPr>
            <w:tcW w:w="582" w:type="dxa"/>
            <w:tcBorders>
              <w:top w:val="single" w:sz="4" w:space="0" w:color="auto"/>
            </w:tcBorders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  <w:tcBorders>
              <w:top w:val="single" w:sz="4" w:space="0" w:color="auto"/>
            </w:tcBorders>
          </w:tcPr>
          <w:p w:rsidR="00450905" w:rsidRPr="00E81BA5" w:rsidRDefault="00450905" w:rsidP="00EE6F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81BA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Входная контрольная работа 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57"/>
          <w:jc w:val="center"/>
        </w:trPr>
        <w:tc>
          <w:tcPr>
            <w:tcW w:w="582" w:type="dxa"/>
            <w:tcBorders>
              <w:top w:val="single" w:sz="4" w:space="0" w:color="auto"/>
            </w:tcBorders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  <w:tcBorders>
              <w:top w:val="single" w:sz="4" w:space="0" w:color="auto"/>
            </w:tcBorders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нахождение молекулярной формулы органического вещества.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57"/>
          <w:jc w:val="center"/>
        </w:trPr>
        <w:tc>
          <w:tcPr>
            <w:tcW w:w="9382" w:type="dxa"/>
            <w:gridSpan w:val="5"/>
            <w:tcBorders>
              <w:top w:val="single" w:sz="4" w:space="0" w:color="auto"/>
            </w:tcBorders>
          </w:tcPr>
          <w:p w:rsidR="00450905" w:rsidRDefault="00450905" w:rsidP="00450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50905" w:rsidRPr="0015419C" w:rsidRDefault="00450905" w:rsidP="00450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 Углеводор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оды и их природные источники (24 час</w:t>
            </w:r>
            <w:r w:rsidRPr="001541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      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Предельные углеводороды. </w:t>
            </w:r>
            <w:proofErr w:type="spellStart"/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1"/>
          <w:jc w:val="center"/>
        </w:trPr>
        <w:tc>
          <w:tcPr>
            <w:tcW w:w="582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26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Практикум по составлению формул изомеров и гомологов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Физические и х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имические свойст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26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Циклоалканы</w:t>
            </w:r>
            <w:proofErr w:type="spellEnd"/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Непредельные углеводороды. </w:t>
            </w:r>
            <w:proofErr w:type="spellStart"/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Алке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26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Практикум по составлению формул изомеров и гомологов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алкенов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Химические свойства и способы получения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алкенов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80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Алкадиены</w:t>
            </w:r>
            <w:proofErr w:type="spellEnd"/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80"/>
          <w:jc w:val="center"/>
        </w:trPr>
        <w:tc>
          <w:tcPr>
            <w:tcW w:w="582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26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7EC">
              <w:rPr>
                <w:rFonts w:ascii="Times New Roman" w:hAnsi="Times New Roman"/>
                <w:sz w:val="24"/>
                <w:szCs w:val="24"/>
                <w:lang w:eastAsia="en-US"/>
              </w:rPr>
              <w:t>Химические свойс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тва и способы получения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алкадиенов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80"/>
          <w:jc w:val="center"/>
        </w:trPr>
        <w:tc>
          <w:tcPr>
            <w:tcW w:w="582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26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7A7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Каучуки.</w:t>
            </w:r>
          </w:p>
          <w:p w:rsidR="00450905" w:rsidRPr="007A7EBB" w:rsidRDefault="00450905" w:rsidP="00EE6F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450905" w:rsidRPr="007A7EBB" w:rsidRDefault="00450905" w:rsidP="00EE6F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80"/>
          <w:jc w:val="center"/>
        </w:trPr>
        <w:tc>
          <w:tcPr>
            <w:tcW w:w="582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26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7A7EBB" w:rsidRDefault="00450905" w:rsidP="00EE6F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Алкины</w:t>
            </w:r>
            <w:proofErr w:type="spellEnd"/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строение, изомерия, номенклатура,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физические свой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ства, получение</w:t>
            </w:r>
          </w:p>
        </w:tc>
        <w:tc>
          <w:tcPr>
            <w:tcW w:w="1642" w:type="dxa"/>
          </w:tcPr>
          <w:p w:rsidR="00450905" w:rsidRPr="007A7EBB" w:rsidRDefault="00450905" w:rsidP="00EE6F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7A7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Практикум по составлению формул изомеров и гомологов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алкинов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10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Химические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свойства, применение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алкинов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26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0905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нахождение формулы органического соединения по массе продуктов реакции</w:t>
            </w: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0905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нахождение формулы органического соединения по массовым долям</w:t>
            </w: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Ароматические углеводороды. Арены. </w:t>
            </w:r>
          </w:p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26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бензола.</w:t>
            </w: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26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задач на нахождение выхода продуктов реакции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теоретически возможного.</w:t>
            </w: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26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Природный газ.</w:t>
            </w: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Нефть и способы ее переработки.</w:t>
            </w:r>
          </w:p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26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Понятие об октановом числе. Нефть в мировой экономике.</w:t>
            </w: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26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Каменный уголь и его переработка.</w:t>
            </w: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сведений об углеводородах. </w:t>
            </w:r>
          </w:p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Контрольная работа №1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Теория строения А.М. Бутлерова.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Углеводороды»</w:t>
            </w: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9382" w:type="dxa"/>
            <w:gridSpan w:val="5"/>
          </w:tcPr>
          <w:p w:rsidR="00450905" w:rsidRPr="0015419C" w:rsidRDefault="00450905" w:rsidP="00450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 Кислоро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 азот</w:t>
            </w:r>
            <w:r w:rsidRPr="001541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содержащие  органические соедине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ния и их природные источники (30 </w:t>
            </w:r>
            <w:r w:rsidRPr="001541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часов)</w:t>
            </w: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Одноатомные с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пирты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Свойства, получение, применение одноатомных спиртов</w:t>
            </w:r>
          </w:p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Многоатомные спирты </w:t>
            </w:r>
          </w:p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26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Свой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ства, получение, применение многоатомных спиртов</w:t>
            </w: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по ТБ в кабинете химии. Фенол.</w:t>
            </w:r>
          </w:p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Семинар по теме «Спирты и фе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нолы»</w:t>
            </w: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Альдегиды и кетоны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Химические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свойства альдегидов и кетонов.</w:t>
            </w:r>
          </w:p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26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Фенолформальдегидная смола и ее применение.</w:t>
            </w: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6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Карбоновые  кислоты: классификация, номенклатура, изо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мерия.             </w:t>
            </w:r>
          </w:p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Карбоновые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кислоты: свой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ства, получение. </w:t>
            </w: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Семинар «Карбоновые кислоты»</w:t>
            </w:r>
          </w:p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80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Сложные эфиры.</w:t>
            </w:r>
          </w:p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Жиры</w:t>
            </w:r>
          </w:p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Понятие об углеводах. </w:t>
            </w: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26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Глюкоза, строение и свойства.</w:t>
            </w: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Дисахариды. Полисахариды</w:t>
            </w:r>
          </w:p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систематизация знаний, умений, навыков по теме «Кислородосодержащие органические соединения»</w:t>
            </w: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43195F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Контрольная работа № 2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по теме «Кислородосодержащие органические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соединения»  </w:t>
            </w: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Амины, их классификация.</w:t>
            </w:r>
          </w:p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26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аминов, получение, применение.</w:t>
            </w:r>
          </w:p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6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Аминокислоты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строение молекул, номенклатура.</w:t>
            </w: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6"/>
          <w:jc w:val="center"/>
        </w:trPr>
        <w:tc>
          <w:tcPr>
            <w:tcW w:w="582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26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Химические свойства аминокислот.</w:t>
            </w: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Белки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их строение и функции.</w:t>
            </w:r>
          </w:p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26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Химические свойства белков.</w:t>
            </w: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80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Генетическая связь между классами органических соединений.</w:t>
            </w:r>
          </w:p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4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26" w:type="dxa"/>
          </w:tcPr>
          <w:p w:rsidR="00450905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Практикум по составлению уравнений реакций к цепочкам превращений.</w:t>
            </w: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80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Практическая работа №1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«Идентиф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икация органических соединений» Правила ТБ.</w:t>
            </w: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40"/>
          <w:jc w:val="center"/>
        </w:trPr>
        <w:tc>
          <w:tcPr>
            <w:tcW w:w="582" w:type="dxa"/>
            <w:tcBorders>
              <w:bottom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повторение темы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«Азотосодержащие органические вещества»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57"/>
          <w:jc w:val="center"/>
        </w:trPr>
        <w:tc>
          <w:tcPr>
            <w:tcW w:w="582" w:type="dxa"/>
            <w:tcBorders>
              <w:top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  <w:tcBorders>
              <w:top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Контрольная работа №3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«Азотосодержащие органические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ещест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ва»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57"/>
          <w:jc w:val="center"/>
        </w:trPr>
        <w:tc>
          <w:tcPr>
            <w:tcW w:w="9382" w:type="dxa"/>
            <w:gridSpan w:val="5"/>
            <w:tcBorders>
              <w:top w:val="single" w:sz="4" w:space="0" w:color="auto"/>
            </w:tcBorders>
          </w:tcPr>
          <w:p w:rsidR="00450905" w:rsidRDefault="00450905" w:rsidP="00450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50905" w:rsidRPr="0015419C" w:rsidRDefault="00450905" w:rsidP="00450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5. «Органическая химия и общество» (7 часов)</w:t>
            </w: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4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Биотехнология.</w:t>
            </w: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28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Классификация полимеров.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кусственные полимеры.</w:t>
            </w: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32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Синтетические полимеры.</w:t>
            </w: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49"/>
          <w:jc w:val="center"/>
        </w:trPr>
        <w:tc>
          <w:tcPr>
            <w:tcW w:w="582" w:type="dxa"/>
            <w:tcBorders>
              <w:bottom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Практическая работа №2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«Распознавание пластмасс и волокон»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Правила ТБ.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74"/>
          <w:jc w:val="center"/>
        </w:trPr>
        <w:tc>
          <w:tcPr>
            <w:tcW w:w="582" w:type="dxa"/>
            <w:tcBorders>
              <w:top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66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  <w:tcBorders>
              <w:top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cyan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повторение по курсу органической химии.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95"/>
          <w:jc w:val="center"/>
        </w:trPr>
        <w:tc>
          <w:tcPr>
            <w:tcW w:w="582" w:type="dxa"/>
            <w:tcBorders>
              <w:top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  <w:tcBorders>
              <w:top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Итоговая контрольная работа №4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905" w:rsidRPr="0015419C" w:rsidTr="0045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77"/>
          <w:jc w:val="center"/>
        </w:trPr>
        <w:tc>
          <w:tcPr>
            <w:tcW w:w="58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26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0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контрольной работы</w:t>
            </w:r>
          </w:p>
        </w:tc>
        <w:tc>
          <w:tcPr>
            <w:tcW w:w="1642" w:type="dxa"/>
          </w:tcPr>
          <w:p w:rsidR="00450905" w:rsidRPr="0015419C" w:rsidRDefault="00450905" w:rsidP="00EE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E6FC8" w:rsidRDefault="00EE6FC8" w:rsidP="00EE6FC8"/>
    <w:sectPr w:rsidR="00EE6FC8" w:rsidSect="00450905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D3F"/>
    <w:multiLevelType w:val="hybridMultilevel"/>
    <w:tmpl w:val="AD22837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96BB1"/>
    <w:multiLevelType w:val="hybridMultilevel"/>
    <w:tmpl w:val="3F60ABA4"/>
    <w:lvl w:ilvl="0" w:tplc="EBD87614">
      <w:start w:val="3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E2289"/>
    <w:multiLevelType w:val="hybridMultilevel"/>
    <w:tmpl w:val="2AA0AF04"/>
    <w:lvl w:ilvl="0" w:tplc="E36A0D9A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>
    <w:nsid w:val="21A44510"/>
    <w:multiLevelType w:val="hybridMultilevel"/>
    <w:tmpl w:val="92BE1F14"/>
    <w:lvl w:ilvl="0" w:tplc="774AC4CE">
      <w:start w:val="1"/>
      <w:numFmt w:val="decimal"/>
      <w:lvlText w:val="%1."/>
      <w:lvlJc w:val="left"/>
      <w:pPr>
        <w:ind w:left="927" w:hanging="360"/>
      </w:pPr>
      <w:rPr>
        <w:rFonts w:eastAsia="Verdan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2919CA"/>
    <w:multiLevelType w:val="hybridMultilevel"/>
    <w:tmpl w:val="135E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E6D54"/>
    <w:multiLevelType w:val="hybridMultilevel"/>
    <w:tmpl w:val="0D68AE12"/>
    <w:lvl w:ilvl="0" w:tplc="E36A0D9A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26387187"/>
    <w:multiLevelType w:val="hybridMultilevel"/>
    <w:tmpl w:val="52B445D6"/>
    <w:lvl w:ilvl="0" w:tplc="E36A0D9A">
      <w:start w:val="1"/>
      <w:numFmt w:val="bullet"/>
      <w:lvlText w:val="–"/>
      <w:lvlJc w:val="left"/>
      <w:pPr>
        <w:ind w:left="5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7">
    <w:nsid w:val="31E717CD"/>
    <w:multiLevelType w:val="hybridMultilevel"/>
    <w:tmpl w:val="A51A7BA6"/>
    <w:lvl w:ilvl="0" w:tplc="D74C0D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5B0496"/>
    <w:multiLevelType w:val="hybridMultilevel"/>
    <w:tmpl w:val="4C62AC1C"/>
    <w:lvl w:ilvl="0" w:tplc="E36A0D9A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59A19A9"/>
    <w:multiLevelType w:val="hybridMultilevel"/>
    <w:tmpl w:val="3F64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87B4E"/>
    <w:multiLevelType w:val="hybridMultilevel"/>
    <w:tmpl w:val="89AACF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7866E0"/>
    <w:multiLevelType w:val="hybridMultilevel"/>
    <w:tmpl w:val="E208D3AE"/>
    <w:lvl w:ilvl="0" w:tplc="E36A0D9A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2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C8"/>
    <w:rsid w:val="00104D39"/>
    <w:rsid w:val="002427EC"/>
    <w:rsid w:val="003176EA"/>
    <w:rsid w:val="003F1BC3"/>
    <w:rsid w:val="003F3457"/>
    <w:rsid w:val="00450905"/>
    <w:rsid w:val="005469A5"/>
    <w:rsid w:val="00562632"/>
    <w:rsid w:val="006900EB"/>
    <w:rsid w:val="007A4E70"/>
    <w:rsid w:val="007A7EBB"/>
    <w:rsid w:val="00896D23"/>
    <w:rsid w:val="008D2A3B"/>
    <w:rsid w:val="00C25A6C"/>
    <w:rsid w:val="00E81BA5"/>
    <w:rsid w:val="00EE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FC8"/>
    <w:pPr>
      <w:spacing w:after="20"/>
      <w:ind w:left="720" w:firstLine="709"/>
      <w:contextualSpacing/>
      <w:jc w:val="both"/>
    </w:pPr>
    <w:rPr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B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FC8"/>
    <w:pPr>
      <w:spacing w:after="20"/>
      <w:ind w:left="720" w:firstLine="709"/>
      <w:contextualSpacing/>
      <w:jc w:val="both"/>
    </w:pPr>
    <w:rPr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B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4113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ПРУСОВА</dc:creator>
  <cp:lastModifiedBy>ПРУСОВА</cp:lastModifiedBy>
  <cp:revision>13</cp:revision>
  <cp:lastPrinted>2021-10-01T12:00:00Z</cp:lastPrinted>
  <dcterms:created xsi:type="dcterms:W3CDTF">2020-10-06T08:39:00Z</dcterms:created>
  <dcterms:modified xsi:type="dcterms:W3CDTF">2021-10-18T09:33:00Z</dcterms:modified>
</cp:coreProperties>
</file>