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136"/>
      </w:tblGrid>
      <w:tr w:rsidR="00986CD7" w:rsidRPr="00435B77" w:rsidTr="00696AD0">
        <w:tc>
          <w:tcPr>
            <w:tcW w:w="5920" w:type="dxa"/>
          </w:tcPr>
          <w:p w:rsidR="00986CD7" w:rsidRPr="00435B77" w:rsidRDefault="00986CD7" w:rsidP="00696AD0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 xml:space="preserve">Принято на заседании </w:t>
            </w:r>
          </w:p>
          <w:p w:rsidR="00986CD7" w:rsidRPr="00435B77" w:rsidRDefault="00986CD7" w:rsidP="00696AD0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>Педагогического совета</w:t>
            </w:r>
          </w:p>
          <w:p w:rsidR="00986CD7" w:rsidRPr="00435B77" w:rsidRDefault="00986CD7" w:rsidP="00696AD0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>МК</w:t>
            </w:r>
            <w:r>
              <w:rPr>
                <w:color w:val="000000"/>
                <w:sz w:val="28"/>
                <w:szCs w:val="28"/>
              </w:rPr>
              <w:t>ОУ «</w:t>
            </w:r>
            <w:r w:rsidRPr="00435B77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986CD7" w:rsidRPr="00435B77" w:rsidRDefault="00986CD7" w:rsidP="00696AD0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>общеобразовательная школа № 12»</w:t>
            </w:r>
          </w:p>
          <w:p w:rsidR="00986CD7" w:rsidRDefault="00986CD7" w:rsidP="00696AD0">
            <w:pPr>
              <w:rPr>
                <w:color w:val="000000"/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 xml:space="preserve">протокол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5B77">
              <w:rPr>
                <w:color w:val="000000"/>
                <w:sz w:val="28"/>
                <w:szCs w:val="28"/>
              </w:rPr>
              <w:t>№ ______</w:t>
            </w:r>
          </w:p>
          <w:p w:rsidR="00986CD7" w:rsidRPr="00435B77" w:rsidRDefault="00986CD7" w:rsidP="00696AD0">
            <w:pPr>
              <w:rPr>
                <w:sz w:val="28"/>
                <w:szCs w:val="28"/>
              </w:rPr>
            </w:pPr>
            <w:r w:rsidRPr="00435B77"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5B77">
              <w:rPr>
                <w:color w:val="000000"/>
                <w:sz w:val="28"/>
                <w:szCs w:val="28"/>
              </w:rPr>
              <w:t>«_____» _____2020 г.</w:t>
            </w:r>
          </w:p>
        </w:tc>
        <w:tc>
          <w:tcPr>
            <w:tcW w:w="5136" w:type="dxa"/>
          </w:tcPr>
          <w:p w:rsidR="00986CD7" w:rsidRDefault="00986CD7" w:rsidP="0069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УТВЕРЖДАЮ</w:t>
            </w:r>
          </w:p>
          <w:p w:rsidR="00986CD7" w:rsidRPr="00435B77" w:rsidRDefault="00986CD7" w:rsidP="0069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Директор  «</w:t>
            </w:r>
            <w:r w:rsidRPr="00435B77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986CD7" w:rsidRPr="00435B77" w:rsidRDefault="00986CD7" w:rsidP="0069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35B77">
              <w:rPr>
                <w:color w:val="000000"/>
                <w:sz w:val="28"/>
                <w:szCs w:val="28"/>
              </w:rPr>
              <w:t>общеобразовательная школа № 12»</w:t>
            </w:r>
          </w:p>
          <w:p w:rsidR="00986CD7" w:rsidRDefault="00986CD7" w:rsidP="0069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_________________О.И.Приходько</w:t>
            </w:r>
          </w:p>
          <w:p w:rsidR="00986CD7" w:rsidRDefault="00986CD7" w:rsidP="00696A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Введено в действие</w:t>
            </w:r>
          </w:p>
          <w:p w:rsidR="00986CD7" w:rsidRDefault="00986CD7" w:rsidP="00696AD0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Приказ  от  «__</w:t>
            </w:r>
            <w:r w:rsidRPr="00435B77">
              <w:rPr>
                <w:color w:val="000000"/>
                <w:sz w:val="28"/>
                <w:szCs w:val="28"/>
              </w:rPr>
              <w:t>» _____2020 г</w:t>
            </w:r>
            <w:r>
              <w:rPr>
                <w:color w:val="000000"/>
                <w:sz w:val="28"/>
                <w:szCs w:val="28"/>
              </w:rPr>
              <w:t xml:space="preserve">   № ___</w:t>
            </w:r>
          </w:p>
          <w:p w:rsidR="00986CD7" w:rsidRPr="00435B77" w:rsidRDefault="00986CD7" w:rsidP="00696A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034D6" w:rsidRDefault="000034D6">
      <w:pPr>
        <w:pStyle w:val="a3"/>
        <w:ind w:left="1944"/>
        <w:jc w:val="left"/>
        <w:rPr>
          <w:sz w:val="20"/>
        </w:rPr>
      </w:pPr>
    </w:p>
    <w:p w:rsidR="000034D6" w:rsidRDefault="000034D6">
      <w:pPr>
        <w:pStyle w:val="a3"/>
        <w:ind w:left="0"/>
        <w:jc w:val="left"/>
        <w:rPr>
          <w:sz w:val="20"/>
        </w:rPr>
      </w:pPr>
    </w:p>
    <w:p w:rsidR="000034D6" w:rsidRDefault="000034D6">
      <w:pPr>
        <w:pStyle w:val="a3"/>
        <w:ind w:left="0"/>
        <w:jc w:val="left"/>
        <w:rPr>
          <w:sz w:val="20"/>
        </w:rPr>
      </w:pPr>
    </w:p>
    <w:p w:rsidR="000034D6" w:rsidRDefault="000034D6">
      <w:pPr>
        <w:pStyle w:val="a3"/>
        <w:spacing w:before="9"/>
        <w:ind w:left="0"/>
        <w:jc w:val="left"/>
        <w:rPr>
          <w:sz w:val="24"/>
        </w:rPr>
      </w:pPr>
    </w:p>
    <w:p w:rsidR="00986CD7" w:rsidRDefault="00986CD7">
      <w:pPr>
        <w:pStyle w:val="a3"/>
        <w:spacing w:before="89" w:line="321" w:lineRule="exact"/>
        <w:ind w:left="2013" w:right="797"/>
        <w:jc w:val="center"/>
      </w:pPr>
    </w:p>
    <w:p w:rsidR="000034D6" w:rsidRPr="00986CD7" w:rsidRDefault="00C12C5F" w:rsidP="00986CD7">
      <w:pPr>
        <w:pStyle w:val="a3"/>
        <w:spacing w:line="360" w:lineRule="auto"/>
        <w:ind w:left="0"/>
        <w:jc w:val="center"/>
        <w:rPr>
          <w:sz w:val="32"/>
          <w:szCs w:val="32"/>
        </w:rPr>
      </w:pPr>
      <w:r w:rsidRPr="00986CD7">
        <w:rPr>
          <w:sz w:val="32"/>
          <w:szCs w:val="32"/>
        </w:rPr>
        <w:t>УЧЕБНЫЙ ПЛАН</w:t>
      </w:r>
    </w:p>
    <w:p w:rsidR="000034D6" w:rsidRPr="00986CD7" w:rsidRDefault="00C12C5F" w:rsidP="00986CD7">
      <w:pPr>
        <w:pStyle w:val="Heading1"/>
        <w:spacing w:before="0" w:line="360" w:lineRule="auto"/>
        <w:ind w:left="0" w:right="0"/>
      </w:pPr>
      <w:r w:rsidRPr="00986CD7">
        <w:t>начального общего образования</w:t>
      </w:r>
      <w:r w:rsidR="00986CD7">
        <w:t xml:space="preserve"> (ФГОС Н</w:t>
      </w:r>
      <w:r w:rsidR="00986CD7" w:rsidRPr="007772A6">
        <w:t>ОО)</w:t>
      </w:r>
    </w:p>
    <w:p w:rsidR="000034D6" w:rsidRPr="00986CD7" w:rsidRDefault="00C12C5F" w:rsidP="00986CD7">
      <w:pPr>
        <w:spacing w:line="360" w:lineRule="auto"/>
        <w:jc w:val="center"/>
        <w:rPr>
          <w:sz w:val="32"/>
          <w:szCs w:val="32"/>
        </w:rPr>
      </w:pPr>
      <w:r w:rsidRPr="00986CD7">
        <w:rPr>
          <w:sz w:val="32"/>
          <w:szCs w:val="32"/>
        </w:rPr>
        <w:t>муниципального казенного общеобразовательного учреждения</w:t>
      </w:r>
    </w:p>
    <w:p w:rsidR="00986CD7" w:rsidRDefault="00C12C5F" w:rsidP="00986CD7">
      <w:pPr>
        <w:spacing w:line="360" w:lineRule="auto"/>
        <w:jc w:val="center"/>
        <w:rPr>
          <w:sz w:val="32"/>
          <w:szCs w:val="32"/>
        </w:rPr>
      </w:pPr>
      <w:r w:rsidRPr="00986CD7">
        <w:rPr>
          <w:sz w:val="32"/>
          <w:szCs w:val="32"/>
        </w:rPr>
        <w:t>«Средняя общеобразовательная школы № 12»</w:t>
      </w:r>
    </w:p>
    <w:p w:rsidR="000034D6" w:rsidRPr="00986CD7" w:rsidRDefault="00986CD7" w:rsidP="00986CD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C12C5F" w:rsidRPr="00986CD7">
        <w:rPr>
          <w:sz w:val="32"/>
          <w:szCs w:val="32"/>
        </w:rPr>
        <w:t xml:space="preserve"> учебный год</w:t>
      </w:r>
    </w:p>
    <w:p w:rsidR="000034D6" w:rsidRPr="00986CD7" w:rsidRDefault="000034D6" w:rsidP="00986CD7">
      <w:pPr>
        <w:pStyle w:val="a3"/>
        <w:spacing w:line="360" w:lineRule="auto"/>
        <w:ind w:left="0"/>
        <w:jc w:val="center"/>
        <w:rPr>
          <w:sz w:val="32"/>
          <w:szCs w:val="32"/>
        </w:rPr>
      </w:pPr>
    </w:p>
    <w:p w:rsidR="000034D6" w:rsidRPr="00986CD7" w:rsidRDefault="000034D6">
      <w:pPr>
        <w:pStyle w:val="a3"/>
        <w:ind w:left="0"/>
        <w:jc w:val="left"/>
        <w:rPr>
          <w:sz w:val="32"/>
          <w:szCs w:val="32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ind w:left="0"/>
        <w:jc w:val="left"/>
        <w:rPr>
          <w:sz w:val="34"/>
        </w:rPr>
      </w:pPr>
    </w:p>
    <w:p w:rsidR="000034D6" w:rsidRDefault="000034D6">
      <w:pPr>
        <w:pStyle w:val="a3"/>
        <w:spacing w:before="4"/>
        <w:ind w:left="0"/>
        <w:jc w:val="left"/>
        <w:rPr>
          <w:sz w:val="42"/>
        </w:rPr>
      </w:pPr>
    </w:p>
    <w:p w:rsidR="00986CD7" w:rsidRDefault="00986CD7" w:rsidP="00986CD7">
      <w:pPr>
        <w:pStyle w:val="a3"/>
        <w:spacing w:line="326" w:lineRule="auto"/>
        <w:ind w:left="0" w:right="46"/>
        <w:jc w:val="center"/>
      </w:pPr>
      <w:r>
        <w:t xml:space="preserve">с. Татарка </w:t>
      </w:r>
    </w:p>
    <w:p w:rsidR="000034D6" w:rsidRDefault="00986CD7" w:rsidP="00986CD7">
      <w:pPr>
        <w:pStyle w:val="a3"/>
        <w:spacing w:line="326" w:lineRule="auto"/>
        <w:ind w:left="0" w:right="46"/>
        <w:jc w:val="center"/>
      </w:pPr>
      <w:r>
        <w:t>2020</w:t>
      </w:r>
      <w:r w:rsidR="00C12C5F">
        <w:t xml:space="preserve"> г.</w:t>
      </w:r>
    </w:p>
    <w:p w:rsidR="000034D6" w:rsidRDefault="000034D6">
      <w:pPr>
        <w:spacing w:line="326" w:lineRule="auto"/>
        <w:jc w:val="center"/>
        <w:sectPr w:rsidR="000034D6" w:rsidSect="00986CD7">
          <w:type w:val="continuous"/>
          <w:pgSz w:w="11910" w:h="16840"/>
          <w:pgMar w:top="1440" w:right="240" w:bottom="280" w:left="709" w:header="720" w:footer="720" w:gutter="0"/>
          <w:cols w:space="720"/>
        </w:sectPr>
      </w:pPr>
    </w:p>
    <w:p w:rsidR="000034D6" w:rsidRDefault="00C12C5F">
      <w:pPr>
        <w:spacing w:before="72"/>
        <w:ind w:left="5226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0034D6" w:rsidRDefault="000034D6">
      <w:pPr>
        <w:pStyle w:val="a3"/>
        <w:spacing w:before="8"/>
        <w:ind w:left="0"/>
        <w:jc w:val="left"/>
        <w:rPr>
          <w:b/>
          <w:sz w:val="27"/>
        </w:rPr>
      </w:pPr>
    </w:p>
    <w:p w:rsidR="000034D6" w:rsidRDefault="00C12C5F">
      <w:pPr>
        <w:pStyle w:val="a3"/>
        <w:spacing w:before="1"/>
        <w:ind w:right="319" w:firstLine="566"/>
      </w:pPr>
      <w:r>
        <w:rPr>
          <w:color w:val="1D1B11"/>
          <w:spacing w:val="-3"/>
        </w:rPr>
        <w:t xml:space="preserve">Учебный план  </w:t>
      </w:r>
      <w:r>
        <w:rPr>
          <w:color w:val="1D1B11"/>
          <w:spacing w:val="-5"/>
        </w:rPr>
        <w:t xml:space="preserve">начального  </w:t>
      </w:r>
      <w:r>
        <w:rPr>
          <w:color w:val="1D1B11"/>
          <w:spacing w:val="-4"/>
        </w:rPr>
        <w:t xml:space="preserve">общего   образования   </w:t>
      </w:r>
      <w:r>
        <w:rPr>
          <w:color w:val="1D1B11"/>
        </w:rPr>
        <w:t xml:space="preserve">МКОУ  «СОШ  №  12»  на </w:t>
      </w:r>
      <w:r w:rsidR="00986CD7">
        <w:rPr>
          <w:color w:val="1D1B11"/>
          <w:spacing w:val="-3"/>
        </w:rPr>
        <w:t>2020-2021</w:t>
      </w:r>
      <w:r>
        <w:rPr>
          <w:color w:val="1D1B11"/>
          <w:spacing w:val="-3"/>
        </w:rPr>
        <w:t xml:space="preserve"> учебный </w:t>
      </w:r>
      <w:r>
        <w:rPr>
          <w:color w:val="1D1B11"/>
          <w:spacing w:val="-7"/>
        </w:rPr>
        <w:t xml:space="preserve">год </w:t>
      </w:r>
      <w:r>
        <w:rPr>
          <w:color w:val="1D1B11"/>
          <w:spacing w:val="-3"/>
        </w:rPr>
        <w:t xml:space="preserve">является </w:t>
      </w:r>
      <w:r>
        <w:rPr>
          <w:color w:val="1D1B11"/>
          <w:spacing w:val="-5"/>
        </w:rPr>
        <w:t xml:space="preserve">документом, </w:t>
      </w:r>
      <w:r>
        <w:rPr>
          <w:color w:val="1D1B11"/>
          <w:spacing w:val="-3"/>
        </w:rPr>
        <w:t xml:space="preserve">распределяющим  учебное время, </w:t>
      </w:r>
      <w:r>
        <w:rPr>
          <w:color w:val="1D1B11"/>
          <w:spacing w:val="-4"/>
        </w:rPr>
        <w:t xml:space="preserve">отводимое </w:t>
      </w:r>
      <w:r>
        <w:rPr>
          <w:color w:val="1D1B11"/>
        </w:rPr>
        <w:t xml:space="preserve">на </w:t>
      </w:r>
      <w:r>
        <w:rPr>
          <w:color w:val="1D1B11"/>
          <w:spacing w:val="-4"/>
        </w:rPr>
        <w:t xml:space="preserve">изучение </w:t>
      </w:r>
      <w:r>
        <w:rPr>
          <w:color w:val="1D1B11"/>
          <w:spacing w:val="-3"/>
        </w:rPr>
        <w:t xml:space="preserve">различных учебных </w:t>
      </w:r>
      <w:r>
        <w:rPr>
          <w:color w:val="1D1B11"/>
          <w:spacing w:val="-4"/>
        </w:rPr>
        <w:t xml:space="preserve">предметов обязательной </w:t>
      </w:r>
      <w:r>
        <w:rPr>
          <w:color w:val="1D1B11"/>
          <w:spacing w:val="-3"/>
        </w:rPr>
        <w:t xml:space="preserve">части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 xml:space="preserve">части, </w:t>
      </w:r>
      <w:r>
        <w:rPr>
          <w:color w:val="1D1B11"/>
          <w:spacing w:val="-4"/>
        </w:rPr>
        <w:t xml:space="preserve">формируемой участниками образовательного </w:t>
      </w:r>
      <w:r>
        <w:rPr>
          <w:color w:val="1D1B11"/>
        </w:rPr>
        <w:t xml:space="preserve">процесса, </w:t>
      </w:r>
      <w:r>
        <w:rPr>
          <w:color w:val="1D1B11"/>
          <w:spacing w:val="-3"/>
        </w:rPr>
        <w:t xml:space="preserve">определяющим </w:t>
      </w:r>
      <w:r>
        <w:rPr>
          <w:color w:val="1D1B11"/>
          <w:spacing w:val="-4"/>
        </w:rPr>
        <w:t xml:space="preserve">максимальный объем обязательной нагрузки обучающихся, </w:t>
      </w:r>
      <w:r>
        <w:rPr>
          <w:color w:val="1D1B11"/>
          <w:spacing w:val="-5"/>
        </w:rPr>
        <w:t xml:space="preserve">нормативы </w:t>
      </w:r>
      <w:r>
        <w:rPr>
          <w:color w:val="1D1B11"/>
          <w:spacing w:val="-3"/>
        </w:rPr>
        <w:t>финансирования.</w:t>
      </w:r>
    </w:p>
    <w:p w:rsidR="000034D6" w:rsidRDefault="00C12C5F">
      <w:pPr>
        <w:pStyle w:val="a3"/>
        <w:ind w:right="319" w:firstLine="566"/>
      </w:pPr>
      <w:r>
        <w:rPr>
          <w:color w:val="1D1B11"/>
          <w:spacing w:val="-3"/>
        </w:rPr>
        <w:t xml:space="preserve">Учебный план является </w:t>
      </w:r>
      <w:r>
        <w:rPr>
          <w:color w:val="1D1B11"/>
          <w:spacing w:val="-4"/>
        </w:rPr>
        <w:t xml:space="preserve">нормативно-правовой  </w:t>
      </w:r>
      <w:r>
        <w:rPr>
          <w:color w:val="1D1B11"/>
        </w:rPr>
        <w:t xml:space="preserve">основой </w:t>
      </w:r>
      <w:r>
        <w:rPr>
          <w:color w:val="1D1B11"/>
          <w:spacing w:val="-4"/>
        </w:rPr>
        <w:t>муниципального казенного общеобразовательного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учреждения «Средняя </w:t>
      </w:r>
      <w:r>
        <w:rPr>
          <w:color w:val="1D1B11"/>
          <w:spacing w:val="-4"/>
        </w:rPr>
        <w:t xml:space="preserve">общеобразовательная </w:t>
      </w:r>
      <w:r>
        <w:rPr>
          <w:color w:val="1D1B11"/>
          <w:spacing w:val="-6"/>
        </w:rPr>
        <w:t xml:space="preserve">школа </w:t>
      </w:r>
      <w:r>
        <w:rPr>
          <w:color w:val="1D1B11"/>
        </w:rPr>
        <w:t xml:space="preserve">№ 12» с. </w:t>
      </w:r>
      <w:r>
        <w:rPr>
          <w:color w:val="1D1B11"/>
          <w:spacing w:val="-5"/>
        </w:rPr>
        <w:t xml:space="preserve">Татарка </w:t>
      </w:r>
      <w:r>
        <w:rPr>
          <w:color w:val="1D1B11"/>
          <w:spacing w:val="-6"/>
        </w:rPr>
        <w:t xml:space="preserve">Шпаковского </w:t>
      </w:r>
      <w:r>
        <w:rPr>
          <w:color w:val="1D1B11"/>
          <w:spacing w:val="-3"/>
        </w:rPr>
        <w:t xml:space="preserve">района, </w:t>
      </w:r>
      <w:r>
        <w:rPr>
          <w:color w:val="1D1B11"/>
          <w:spacing w:val="-5"/>
        </w:rPr>
        <w:t xml:space="preserve">Ставропольского </w:t>
      </w:r>
      <w:r>
        <w:rPr>
          <w:color w:val="1D1B11"/>
        </w:rPr>
        <w:t xml:space="preserve">края, </w:t>
      </w:r>
      <w:r>
        <w:rPr>
          <w:color w:val="1D1B11"/>
          <w:spacing w:val="-6"/>
        </w:rPr>
        <w:t xml:space="preserve">который </w:t>
      </w:r>
      <w:r>
        <w:rPr>
          <w:color w:val="1D1B11"/>
          <w:spacing w:val="-3"/>
        </w:rPr>
        <w:t xml:space="preserve">Учреждение разработало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утвердило </w:t>
      </w:r>
      <w:r>
        <w:rPr>
          <w:color w:val="1D1B11"/>
          <w:spacing w:val="-3"/>
        </w:rPr>
        <w:t>самостоятельно.</w:t>
      </w:r>
    </w:p>
    <w:p w:rsidR="000034D6" w:rsidRDefault="00C12C5F">
      <w:pPr>
        <w:pStyle w:val="a3"/>
        <w:spacing w:line="242" w:lineRule="auto"/>
        <w:ind w:right="319" w:firstLine="707"/>
      </w:pPr>
      <w:r>
        <w:rPr>
          <w:color w:val="1D1B11"/>
          <w:spacing w:val="-3"/>
        </w:rPr>
        <w:t xml:space="preserve">Учебный план </w:t>
      </w:r>
      <w:r>
        <w:rPr>
          <w:color w:val="1D1B11"/>
          <w:spacing w:val="-9"/>
        </w:rPr>
        <w:t xml:space="preserve">МКОУ </w:t>
      </w:r>
      <w:r>
        <w:rPr>
          <w:color w:val="1D1B11"/>
          <w:spacing w:val="-3"/>
        </w:rPr>
        <w:t xml:space="preserve">«СОШ </w:t>
      </w:r>
      <w:r>
        <w:rPr>
          <w:color w:val="1D1B11"/>
        </w:rPr>
        <w:t xml:space="preserve">№ 12» на </w:t>
      </w:r>
      <w:r w:rsidR="00441F18">
        <w:rPr>
          <w:color w:val="1D1B11"/>
          <w:spacing w:val="-3"/>
        </w:rPr>
        <w:t>2020-2021</w:t>
      </w:r>
      <w:r>
        <w:rPr>
          <w:color w:val="1D1B11"/>
          <w:spacing w:val="-3"/>
        </w:rPr>
        <w:t xml:space="preserve"> учебный </w:t>
      </w:r>
      <w:r>
        <w:rPr>
          <w:color w:val="1D1B11"/>
          <w:spacing w:val="-7"/>
        </w:rPr>
        <w:t xml:space="preserve">год  </w:t>
      </w:r>
      <w:r>
        <w:rPr>
          <w:color w:val="1D1B11"/>
          <w:spacing w:val="-3"/>
        </w:rPr>
        <w:t xml:space="preserve">разработан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>соответствии</w:t>
      </w:r>
      <w:r>
        <w:rPr>
          <w:color w:val="1D1B11"/>
          <w:spacing w:val="-11"/>
        </w:rPr>
        <w:t xml:space="preserve"> </w:t>
      </w:r>
      <w:r>
        <w:rPr>
          <w:color w:val="1D1B11"/>
        </w:rPr>
        <w:t>с:</w:t>
      </w:r>
    </w:p>
    <w:p w:rsidR="000034D6" w:rsidRDefault="00C12C5F">
      <w:pPr>
        <w:pStyle w:val="a3"/>
        <w:spacing w:line="318" w:lineRule="exact"/>
        <w:ind w:left="2108"/>
      </w:pPr>
      <w:r>
        <w:rPr>
          <w:color w:val="1D1B11"/>
        </w:rPr>
        <w:t>Федеральным законом от 29 декабря 2012 года № 273-ФЗ</w:t>
      </w:r>
    </w:p>
    <w:p w:rsidR="000034D6" w:rsidRDefault="00C12C5F">
      <w:pPr>
        <w:pStyle w:val="a3"/>
        <w:ind w:right="317"/>
      </w:pPr>
      <w:r>
        <w:rPr>
          <w:color w:val="1D1B11"/>
          <w:spacing w:val="-3"/>
        </w:rPr>
        <w:t xml:space="preserve">«Об    </w:t>
      </w:r>
      <w:r>
        <w:rPr>
          <w:color w:val="1D1B11"/>
          <w:spacing w:val="64"/>
        </w:rPr>
        <w:t xml:space="preserve"> </w:t>
      </w:r>
      <w:r>
        <w:rPr>
          <w:color w:val="1D1B11"/>
          <w:spacing w:val="-3"/>
        </w:rPr>
        <w:t xml:space="preserve">образовании      </w:t>
      </w:r>
      <w:r>
        <w:rPr>
          <w:color w:val="1D1B11"/>
        </w:rPr>
        <w:t xml:space="preserve">в       </w:t>
      </w:r>
      <w:r>
        <w:rPr>
          <w:color w:val="1D1B11"/>
          <w:spacing w:val="-4"/>
        </w:rPr>
        <w:t xml:space="preserve">Российской       </w:t>
      </w:r>
      <w:r>
        <w:rPr>
          <w:color w:val="1D1B11"/>
        </w:rPr>
        <w:t xml:space="preserve">Федерации»       (с </w:t>
      </w:r>
      <w:r w:rsidR="00441F18">
        <w:rPr>
          <w:color w:val="1D1B11"/>
        </w:rPr>
        <w:t xml:space="preserve"> </w:t>
      </w:r>
      <w:r>
        <w:rPr>
          <w:color w:val="1D1B11"/>
          <w:spacing w:val="-3"/>
        </w:rPr>
        <w:t xml:space="preserve">изменениями  </w:t>
      </w:r>
      <w:r w:rsidR="00441F18">
        <w:rPr>
          <w:color w:val="1D1B11"/>
          <w:spacing w:val="-3"/>
        </w:rPr>
        <w:t xml:space="preserve">                 </w:t>
      </w:r>
      <w:r>
        <w:rPr>
          <w:color w:val="1D1B11"/>
        </w:rPr>
        <w:t>и</w:t>
      </w:r>
      <w:r>
        <w:rPr>
          <w:color w:val="1D1B11"/>
          <w:spacing w:val="-5"/>
        </w:rPr>
        <w:t xml:space="preserve"> </w:t>
      </w:r>
      <w:r>
        <w:rPr>
          <w:color w:val="1D1B11"/>
          <w:spacing w:val="-3"/>
        </w:rPr>
        <w:t>дополнениями);</w:t>
      </w:r>
    </w:p>
    <w:p w:rsidR="000034D6" w:rsidRDefault="00C12C5F">
      <w:pPr>
        <w:pStyle w:val="a3"/>
        <w:ind w:right="319" w:firstLine="566"/>
      </w:pPr>
      <w:r>
        <w:rPr>
          <w:color w:val="1D1B11"/>
          <w:spacing w:val="-3"/>
        </w:rPr>
        <w:t xml:space="preserve">Федеральным </w:t>
      </w:r>
      <w:r>
        <w:rPr>
          <w:color w:val="1D1B11"/>
          <w:spacing w:val="-5"/>
        </w:rPr>
        <w:t xml:space="preserve">государственным </w:t>
      </w:r>
      <w:r>
        <w:rPr>
          <w:color w:val="1D1B11"/>
          <w:spacing w:val="-4"/>
        </w:rPr>
        <w:t>образовательным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стандартом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начального общего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образования,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утвержденным    </w:t>
      </w:r>
      <w:r>
        <w:rPr>
          <w:color w:val="1D1B11"/>
          <w:spacing w:val="-4"/>
        </w:rPr>
        <w:t xml:space="preserve">приказом    Министерства    образования </w:t>
      </w:r>
      <w:r>
        <w:rPr>
          <w:color w:val="1D1B11"/>
        </w:rPr>
        <w:t xml:space="preserve">и    </w:t>
      </w:r>
      <w:r>
        <w:rPr>
          <w:color w:val="1D1B11"/>
          <w:spacing w:val="-6"/>
        </w:rPr>
        <w:t xml:space="preserve">науки     </w:t>
      </w:r>
      <w:r>
        <w:rPr>
          <w:color w:val="1D1B11"/>
          <w:spacing w:val="-4"/>
        </w:rPr>
        <w:t xml:space="preserve">Российской     Федерации     </w:t>
      </w:r>
      <w:r>
        <w:rPr>
          <w:color w:val="1D1B11"/>
          <w:spacing w:val="-5"/>
        </w:rPr>
        <w:t xml:space="preserve">от     </w:t>
      </w:r>
      <w:r>
        <w:rPr>
          <w:color w:val="1D1B11"/>
        </w:rPr>
        <w:t xml:space="preserve">06    </w:t>
      </w:r>
      <w:r>
        <w:rPr>
          <w:color w:val="1D1B11"/>
          <w:spacing w:val="-4"/>
        </w:rPr>
        <w:t xml:space="preserve">октября     </w:t>
      </w:r>
      <w:r>
        <w:rPr>
          <w:color w:val="1D1B11"/>
        </w:rPr>
        <w:t xml:space="preserve">2009    </w:t>
      </w:r>
      <w:r>
        <w:rPr>
          <w:color w:val="1D1B11"/>
          <w:spacing w:val="-6"/>
        </w:rPr>
        <w:t xml:space="preserve">года     </w:t>
      </w:r>
      <w:r>
        <w:rPr>
          <w:color w:val="1D1B11"/>
        </w:rPr>
        <w:t xml:space="preserve">№ </w:t>
      </w:r>
      <w:r>
        <w:rPr>
          <w:color w:val="1D1B11"/>
          <w:spacing w:val="40"/>
        </w:rPr>
        <w:t xml:space="preserve"> </w:t>
      </w:r>
      <w:r>
        <w:rPr>
          <w:color w:val="1D1B11"/>
          <w:spacing w:val="-3"/>
        </w:rPr>
        <w:t>373</w:t>
      </w:r>
    </w:p>
    <w:p w:rsidR="000034D6" w:rsidRDefault="00C12C5F">
      <w:pPr>
        <w:pStyle w:val="a3"/>
        <w:ind w:right="317"/>
      </w:pPr>
      <w:r>
        <w:rPr>
          <w:color w:val="1D1B11"/>
          <w:spacing w:val="-3"/>
        </w:rPr>
        <w:t xml:space="preserve">«Об утверждении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 xml:space="preserve">введении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 xml:space="preserve">действие </w:t>
      </w:r>
      <w:r>
        <w:rPr>
          <w:color w:val="1D1B11"/>
          <w:spacing w:val="-4"/>
        </w:rPr>
        <w:t xml:space="preserve">федерального </w:t>
      </w:r>
      <w:r>
        <w:rPr>
          <w:color w:val="1D1B11"/>
          <w:spacing w:val="-5"/>
        </w:rPr>
        <w:t xml:space="preserve">государственного образовательного </w:t>
      </w:r>
      <w:r>
        <w:rPr>
          <w:color w:val="1D1B11"/>
          <w:spacing w:val="-3"/>
        </w:rPr>
        <w:t xml:space="preserve">стандарта </w:t>
      </w:r>
      <w:r>
        <w:rPr>
          <w:color w:val="1D1B11"/>
          <w:spacing w:val="-5"/>
        </w:rPr>
        <w:t xml:space="preserve">начального </w:t>
      </w:r>
      <w:r>
        <w:rPr>
          <w:color w:val="1D1B11"/>
          <w:spacing w:val="-4"/>
        </w:rPr>
        <w:t xml:space="preserve">общего </w:t>
      </w:r>
      <w:r>
        <w:rPr>
          <w:color w:val="1D1B11"/>
          <w:spacing w:val="-3"/>
        </w:rPr>
        <w:t xml:space="preserve">образования» </w:t>
      </w:r>
      <w:r>
        <w:rPr>
          <w:color w:val="1D1B11"/>
        </w:rPr>
        <w:t xml:space="preserve">(далее - </w:t>
      </w:r>
      <w:r>
        <w:rPr>
          <w:color w:val="1D1B11"/>
          <w:spacing w:val="-4"/>
        </w:rPr>
        <w:t>ФГОС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НОО) </w:t>
      </w:r>
      <w:r>
        <w:rPr>
          <w:color w:val="1D1B11"/>
        </w:rPr>
        <w:t xml:space="preserve">(в </w:t>
      </w:r>
      <w:r>
        <w:rPr>
          <w:color w:val="1D1B11"/>
          <w:spacing w:val="-3"/>
        </w:rPr>
        <w:t xml:space="preserve">редакции приказов Министерства образования </w:t>
      </w:r>
      <w:r>
        <w:rPr>
          <w:color w:val="1D1B11"/>
        </w:rPr>
        <w:t xml:space="preserve">и </w:t>
      </w:r>
      <w:r>
        <w:rPr>
          <w:color w:val="1D1B11"/>
          <w:spacing w:val="-5"/>
        </w:rPr>
        <w:t xml:space="preserve">науки </w:t>
      </w:r>
      <w:r>
        <w:rPr>
          <w:color w:val="1D1B11"/>
          <w:spacing w:val="-4"/>
        </w:rPr>
        <w:t xml:space="preserve">Российской </w:t>
      </w:r>
      <w:r>
        <w:rPr>
          <w:color w:val="1D1B11"/>
          <w:spacing w:val="-3"/>
        </w:rPr>
        <w:t xml:space="preserve">Федерации    от  </w:t>
      </w:r>
      <w:r>
        <w:rPr>
          <w:color w:val="1D1B11"/>
        </w:rPr>
        <w:t xml:space="preserve">26  </w:t>
      </w:r>
      <w:r>
        <w:rPr>
          <w:color w:val="1D1B11"/>
          <w:spacing w:val="-3"/>
        </w:rPr>
        <w:t xml:space="preserve">ноября  2010  </w:t>
      </w:r>
      <w:r>
        <w:rPr>
          <w:color w:val="1D1B11"/>
          <w:spacing w:val="-6"/>
        </w:rPr>
        <w:t xml:space="preserve">года  </w:t>
      </w:r>
      <w:r>
        <w:rPr>
          <w:color w:val="1D1B11"/>
        </w:rPr>
        <w:t xml:space="preserve">№  </w:t>
      </w:r>
      <w:r>
        <w:rPr>
          <w:color w:val="1D1B11"/>
          <w:spacing w:val="-3"/>
        </w:rPr>
        <w:t xml:space="preserve">1241,  </w:t>
      </w:r>
      <w:r>
        <w:rPr>
          <w:color w:val="1D1B11"/>
        </w:rPr>
        <w:t xml:space="preserve">22  </w:t>
      </w:r>
      <w:r>
        <w:rPr>
          <w:color w:val="1D1B11"/>
          <w:spacing w:val="-3"/>
        </w:rPr>
        <w:t xml:space="preserve">сентября  </w:t>
      </w:r>
      <w:r>
        <w:rPr>
          <w:color w:val="1D1B11"/>
          <w:spacing w:val="-5"/>
        </w:rPr>
        <w:t xml:space="preserve">2011  </w:t>
      </w:r>
      <w:r>
        <w:rPr>
          <w:color w:val="1D1B11"/>
          <w:spacing w:val="-6"/>
        </w:rPr>
        <w:t xml:space="preserve">года  </w:t>
      </w:r>
      <w:r>
        <w:rPr>
          <w:color w:val="1D1B11"/>
        </w:rPr>
        <w:t>№</w:t>
      </w:r>
      <w:r>
        <w:rPr>
          <w:color w:val="1D1B11"/>
          <w:spacing w:val="-26"/>
        </w:rPr>
        <w:t xml:space="preserve"> </w:t>
      </w:r>
      <w:r>
        <w:rPr>
          <w:color w:val="1D1B11"/>
        </w:rPr>
        <w:t>2357,</w:t>
      </w:r>
    </w:p>
    <w:p w:rsidR="000034D6" w:rsidRDefault="00C12C5F">
      <w:pPr>
        <w:pStyle w:val="a3"/>
        <w:spacing w:line="320" w:lineRule="exact"/>
      </w:pPr>
      <w:r>
        <w:rPr>
          <w:color w:val="1D1B11"/>
          <w:spacing w:val="-3"/>
        </w:rPr>
        <w:t>от</w:t>
      </w:r>
      <w:r>
        <w:rPr>
          <w:color w:val="1D1B11"/>
          <w:spacing w:val="22"/>
        </w:rPr>
        <w:t xml:space="preserve"> </w:t>
      </w:r>
      <w:r>
        <w:rPr>
          <w:color w:val="1D1B11"/>
        </w:rPr>
        <w:t>18</w:t>
      </w:r>
      <w:r>
        <w:rPr>
          <w:color w:val="1D1B11"/>
          <w:spacing w:val="24"/>
        </w:rPr>
        <w:t xml:space="preserve"> </w:t>
      </w:r>
      <w:r>
        <w:rPr>
          <w:color w:val="1D1B11"/>
          <w:spacing w:val="-3"/>
        </w:rPr>
        <w:t>декабря</w:t>
      </w:r>
      <w:r>
        <w:rPr>
          <w:color w:val="1D1B11"/>
          <w:spacing w:val="24"/>
        </w:rPr>
        <w:t xml:space="preserve"> </w:t>
      </w:r>
      <w:r>
        <w:rPr>
          <w:color w:val="1D1B11"/>
        </w:rPr>
        <w:t>2012</w:t>
      </w:r>
      <w:r>
        <w:rPr>
          <w:color w:val="1D1B11"/>
          <w:spacing w:val="24"/>
        </w:rPr>
        <w:t xml:space="preserve"> </w:t>
      </w:r>
      <w:r>
        <w:rPr>
          <w:color w:val="1D1B11"/>
          <w:spacing w:val="-6"/>
        </w:rPr>
        <w:t>года</w:t>
      </w:r>
      <w:r>
        <w:rPr>
          <w:color w:val="1D1B11"/>
          <w:spacing w:val="24"/>
        </w:rPr>
        <w:t xml:space="preserve"> </w:t>
      </w:r>
      <w:r>
        <w:rPr>
          <w:color w:val="1D1B11"/>
        </w:rPr>
        <w:t>№</w:t>
      </w:r>
      <w:r>
        <w:rPr>
          <w:color w:val="1D1B11"/>
          <w:spacing w:val="25"/>
        </w:rPr>
        <w:t xml:space="preserve"> </w:t>
      </w:r>
      <w:r>
        <w:rPr>
          <w:color w:val="1D1B11"/>
        </w:rPr>
        <w:t>1060</w:t>
      </w:r>
      <w:r>
        <w:rPr>
          <w:color w:val="1D1B11"/>
          <w:spacing w:val="24"/>
        </w:rPr>
        <w:t xml:space="preserve"> </w:t>
      </w:r>
      <w:r>
        <w:rPr>
          <w:color w:val="1D1B11"/>
          <w:spacing w:val="-3"/>
        </w:rPr>
        <w:t>(для</w:t>
      </w:r>
      <w:r>
        <w:rPr>
          <w:color w:val="1D1B11"/>
          <w:spacing w:val="24"/>
        </w:rPr>
        <w:t xml:space="preserve"> </w:t>
      </w:r>
      <w:r>
        <w:rPr>
          <w:color w:val="1D1B11"/>
        </w:rPr>
        <w:t>1-4-</w:t>
      </w:r>
      <w:r>
        <w:rPr>
          <w:color w:val="1D1B11"/>
          <w:spacing w:val="24"/>
        </w:rPr>
        <w:t xml:space="preserve"> </w:t>
      </w:r>
      <w:r>
        <w:rPr>
          <w:color w:val="1D1B11"/>
        </w:rPr>
        <w:t>х</w:t>
      </w:r>
      <w:r>
        <w:rPr>
          <w:color w:val="1D1B11"/>
          <w:spacing w:val="24"/>
        </w:rPr>
        <w:t xml:space="preserve"> </w:t>
      </w:r>
      <w:r>
        <w:rPr>
          <w:color w:val="1D1B11"/>
          <w:spacing w:val="-3"/>
        </w:rPr>
        <w:t>классов)</w:t>
      </w:r>
      <w:r>
        <w:rPr>
          <w:color w:val="1D1B11"/>
          <w:spacing w:val="23"/>
        </w:rPr>
        <w:t xml:space="preserve"> </w:t>
      </w:r>
      <w:r>
        <w:rPr>
          <w:color w:val="1D1B11"/>
        </w:rPr>
        <w:t>29</w:t>
      </w:r>
      <w:r>
        <w:rPr>
          <w:color w:val="1D1B11"/>
          <w:spacing w:val="25"/>
        </w:rPr>
        <w:t xml:space="preserve"> </w:t>
      </w:r>
      <w:r>
        <w:rPr>
          <w:color w:val="1D1B11"/>
          <w:spacing w:val="-3"/>
        </w:rPr>
        <w:t>декабря</w:t>
      </w:r>
      <w:r>
        <w:rPr>
          <w:color w:val="1D1B11"/>
          <w:spacing w:val="23"/>
        </w:rPr>
        <w:t xml:space="preserve"> </w:t>
      </w:r>
      <w:r>
        <w:rPr>
          <w:color w:val="1D1B11"/>
        </w:rPr>
        <w:t>2014</w:t>
      </w:r>
      <w:r>
        <w:rPr>
          <w:color w:val="1D1B11"/>
          <w:spacing w:val="24"/>
        </w:rPr>
        <w:t xml:space="preserve"> </w:t>
      </w:r>
      <w:r>
        <w:rPr>
          <w:color w:val="1D1B11"/>
          <w:spacing w:val="-13"/>
        </w:rPr>
        <w:t>г.,</w:t>
      </w:r>
      <w:r>
        <w:rPr>
          <w:color w:val="1D1B11"/>
          <w:spacing w:val="23"/>
        </w:rPr>
        <w:t xml:space="preserve"> </w:t>
      </w:r>
      <w:r>
        <w:rPr>
          <w:color w:val="1D1B11"/>
        </w:rPr>
        <w:t>18</w:t>
      </w:r>
      <w:r>
        <w:rPr>
          <w:color w:val="1D1B11"/>
          <w:spacing w:val="24"/>
        </w:rPr>
        <w:t xml:space="preserve"> </w:t>
      </w:r>
      <w:r>
        <w:rPr>
          <w:color w:val="1D1B11"/>
          <w:spacing w:val="-3"/>
        </w:rPr>
        <w:t>мая</w:t>
      </w:r>
    </w:p>
    <w:p w:rsidR="000034D6" w:rsidRDefault="00C12C5F">
      <w:pPr>
        <w:pStyle w:val="a3"/>
      </w:pPr>
      <w:r>
        <w:rPr>
          <w:color w:val="1D1B11"/>
        </w:rPr>
        <w:t>2015 года № 507, 31 декабря 2015 г. № 1576);</w:t>
      </w:r>
    </w:p>
    <w:p w:rsidR="000034D6" w:rsidRDefault="00C12C5F">
      <w:pPr>
        <w:pStyle w:val="a3"/>
        <w:spacing w:before="1"/>
        <w:ind w:right="317" w:firstLine="566"/>
      </w:pPr>
      <w:r>
        <w:rPr>
          <w:color w:val="1D1B11"/>
          <w:spacing w:val="-4"/>
        </w:rPr>
        <w:t xml:space="preserve">приказом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Министерства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образования   </w:t>
      </w:r>
      <w:r>
        <w:rPr>
          <w:color w:val="1D1B11"/>
        </w:rPr>
        <w:t xml:space="preserve">и  </w:t>
      </w:r>
      <w:r>
        <w:rPr>
          <w:color w:val="1D1B11"/>
          <w:spacing w:val="-6"/>
        </w:rPr>
        <w:t xml:space="preserve">науки   </w:t>
      </w:r>
      <w:r>
        <w:rPr>
          <w:color w:val="1D1B11"/>
          <w:spacing w:val="-4"/>
        </w:rPr>
        <w:t xml:space="preserve">Российской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Федерации </w:t>
      </w:r>
      <w:r>
        <w:rPr>
          <w:color w:val="1D1B11"/>
          <w:spacing w:val="-3"/>
        </w:rPr>
        <w:t xml:space="preserve">от 19.12.2014 </w:t>
      </w:r>
      <w:r>
        <w:rPr>
          <w:color w:val="1D1B11"/>
        </w:rPr>
        <w:t xml:space="preserve">№ 1598 </w:t>
      </w:r>
      <w:r>
        <w:rPr>
          <w:color w:val="1D1B11"/>
          <w:spacing w:val="-3"/>
        </w:rPr>
        <w:t xml:space="preserve">«Об утверждении </w:t>
      </w:r>
      <w:r>
        <w:rPr>
          <w:color w:val="1D1B11"/>
          <w:spacing w:val="-4"/>
        </w:rPr>
        <w:t xml:space="preserve">федерального </w:t>
      </w:r>
      <w:r>
        <w:rPr>
          <w:color w:val="1D1B11"/>
          <w:spacing w:val="-5"/>
        </w:rPr>
        <w:t xml:space="preserve">государственного образовательного  </w:t>
      </w:r>
      <w:r>
        <w:rPr>
          <w:color w:val="1D1B11"/>
        </w:rPr>
        <w:t xml:space="preserve">стандарта  </w:t>
      </w:r>
      <w:r>
        <w:rPr>
          <w:color w:val="1D1B11"/>
          <w:spacing w:val="-5"/>
        </w:rPr>
        <w:t xml:space="preserve">начального    </w:t>
      </w:r>
      <w:r>
        <w:rPr>
          <w:color w:val="1D1B11"/>
          <w:spacing w:val="-4"/>
        </w:rPr>
        <w:t xml:space="preserve">общего    образования    </w:t>
      </w:r>
      <w:r>
        <w:rPr>
          <w:color w:val="1D1B11"/>
          <w:spacing w:val="-5"/>
        </w:rPr>
        <w:t xml:space="preserve">обучающихся  </w:t>
      </w:r>
      <w:r>
        <w:rPr>
          <w:color w:val="1D1B11"/>
        </w:rPr>
        <w:t xml:space="preserve">с </w:t>
      </w:r>
      <w:r>
        <w:rPr>
          <w:color w:val="1D1B11"/>
          <w:spacing w:val="-3"/>
        </w:rPr>
        <w:t xml:space="preserve">ограниченными </w:t>
      </w:r>
      <w:r>
        <w:rPr>
          <w:color w:val="1D1B11"/>
          <w:spacing w:val="-4"/>
        </w:rPr>
        <w:t xml:space="preserve">возможностями здоровья» </w:t>
      </w:r>
      <w:r>
        <w:rPr>
          <w:color w:val="1D1B11"/>
          <w:spacing w:val="-3"/>
        </w:rPr>
        <w:t xml:space="preserve">(зарегистрирован </w:t>
      </w:r>
      <w:r>
        <w:rPr>
          <w:color w:val="1D1B11"/>
          <w:spacing w:val="-4"/>
        </w:rPr>
        <w:t>Минюстом</w:t>
      </w:r>
      <w:r>
        <w:rPr>
          <w:color w:val="1D1B11"/>
          <w:spacing w:val="2"/>
        </w:rPr>
        <w:t xml:space="preserve"> </w:t>
      </w:r>
      <w:r>
        <w:rPr>
          <w:color w:val="1D1B11"/>
          <w:spacing w:val="-3"/>
        </w:rPr>
        <w:t>России</w:t>
      </w:r>
    </w:p>
    <w:p w:rsidR="000034D6" w:rsidRDefault="00C12C5F">
      <w:pPr>
        <w:pStyle w:val="a3"/>
        <w:ind w:right="319"/>
      </w:pPr>
      <w:r>
        <w:rPr>
          <w:color w:val="1D1B11"/>
        </w:rPr>
        <w:t xml:space="preserve">3   февраля    2015    </w:t>
      </w:r>
      <w:r>
        <w:rPr>
          <w:color w:val="1D1B11"/>
          <w:spacing w:val="-17"/>
        </w:rPr>
        <w:t xml:space="preserve">г,    </w:t>
      </w:r>
      <w:r>
        <w:rPr>
          <w:color w:val="1D1B11"/>
          <w:spacing w:val="-3"/>
        </w:rPr>
        <w:t xml:space="preserve">регистрационный    </w:t>
      </w:r>
      <w:r>
        <w:rPr>
          <w:color w:val="1D1B11"/>
        </w:rPr>
        <w:t xml:space="preserve">№    </w:t>
      </w:r>
      <w:r>
        <w:rPr>
          <w:color w:val="1D1B11"/>
          <w:spacing w:val="-3"/>
        </w:rPr>
        <w:t xml:space="preserve">35847),    </w:t>
      </w:r>
      <w:r>
        <w:rPr>
          <w:color w:val="1D1B11"/>
          <w:spacing w:val="-4"/>
        </w:rPr>
        <w:t xml:space="preserve">вступивший    </w:t>
      </w:r>
      <w:r>
        <w:rPr>
          <w:color w:val="1D1B11"/>
        </w:rPr>
        <w:t xml:space="preserve">в    силу с 1 </w:t>
      </w:r>
      <w:r>
        <w:rPr>
          <w:color w:val="1D1B11"/>
          <w:spacing w:val="-3"/>
        </w:rPr>
        <w:t xml:space="preserve">сентября </w:t>
      </w:r>
      <w:r>
        <w:rPr>
          <w:color w:val="1D1B11"/>
        </w:rPr>
        <w:t>2016</w:t>
      </w:r>
      <w:r>
        <w:rPr>
          <w:color w:val="1D1B11"/>
          <w:spacing w:val="-18"/>
        </w:rPr>
        <w:t xml:space="preserve"> </w:t>
      </w:r>
      <w:r>
        <w:rPr>
          <w:color w:val="1D1B11"/>
          <w:spacing w:val="-13"/>
        </w:rPr>
        <w:t>г.;</w:t>
      </w:r>
    </w:p>
    <w:p w:rsidR="000034D6" w:rsidRDefault="00C12C5F">
      <w:pPr>
        <w:pStyle w:val="a3"/>
        <w:ind w:right="318" w:firstLine="566"/>
      </w:pPr>
      <w:r>
        <w:rPr>
          <w:color w:val="1D1B11"/>
          <w:spacing w:val="-4"/>
        </w:rPr>
        <w:t xml:space="preserve">приказом Министерства </w:t>
      </w:r>
      <w:r>
        <w:rPr>
          <w:color w:val="1D1B11"/>
          <w:spacing w:val="-3"/>
        </w:rPr>
        <w:t xml:space="preserve">образования </w:t>
      </w:r>
      <w:r>
        <w:rPr>
          <w:color w:val="1D1B11"/>
          <w:spacing w:val="-4"/>
        </w:rPr>
        <w:t xml:space="preserve">Российской </w:t>
      </w:r>
      <w:r>
        <w:rPr>
          <w:color w:val="1D1B11"/>
          <w:spacing w:val="-3"/>
        </w:rPr>
        <w:t xml:space="preserve">Федерации от </w:t>
      </w:r>
      <w:r>
        <w:rPr>
          <w:color w:val="1D1B11"/>
        </w:rPr>
        <w:t xml:space="preserve">9 </w:t>
      </w:r>
      <w:r>
        <w:rPr>
          <w:color w:val="1D1B11"/>
          <w:spacing w:val="-3"/>
        </w:rPr>
        <w:t xml:space="preserve">марта </w:t>
      </w:r>
      <w:r>
        <w:rPr>
          <w:color w:val="1D1B11"/>
        </w:rPr>
        <w:t xml:space="preserve">2004 </w:t>
      </w:r>
      <w:r>
        <w:rPr>
          <w:color w:val="1D1B11"/>
          <w:spacing w:val="-6"/>
        </w:rPr>
        <w:t xml:space="preserve">года   </w:t>
      </w:r>
      <w:r>
        <w:rPr>
          <w:color w:val="1D1B11"/>
        </w:rPr>
        <w:t xml:space="preserve">№   1312   </w:t>
      </w:r>
      <w:r>
        <w:rPr>
          <w:color w:val="1D1B11"/>
          <w:spacing w:val="-2"/>
        </w:rPr>
        <w:t xml:space="preserve">«Об   </w:t>
      </w:r>
      <w:r>
        <w:rPr>
          <w:color w:val="1D1B11"/>
          <w:spacing w:val="-3"/>
        </w:rPr>
        <w:t xml:space="preserve">утверждении   </w:t>
      </w:r>
      <w:r>
        <w:rPr>
          <w:color w:val="1D1B11"/>
          <w:spacing w:val="-4"/>
        </w:rPr>
        <w:t xml:space="preserve">федерального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базисного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учебного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плана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 xml:space="preserve">примерных учебных планов </w:t>
      </w:r>
      <w:r>
        <w:rPr>
          <w:color w:val="1D1B11"/>
          <w:spacing w:val="-2"/>
        </w:rPr>
        <w:t xml:space="preserve">для </w:t>
      </w:r>
      <w:r>
        <w:rPr>
          <w:color w:val="1D1B11"/>
          <w:spacing w:val="-4"/>
        </w:rPr>
        <w:t>образовательных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учреждений </w:t>
      </w:r>
      <w:r>
        <w:rPr>
          <w:color w:val="1D1B11"/>
          <w:spacing w:val="-5"/>
        </w:rPr>
        <w:t xml:space="preserve">Российской </w:t>
      </w:r>
      <w:r>
        <w:rPr>
          <w:color w:val="1D1B11"/>
          <w:spacing w:val="-3"/>
        </w:rPr>
        <w:t xml:space="preserve">Федерации, реализующих  программы  </w:t>
      </w:r>
      <w:r>
        <w:rPr>
          <w:color w:val="1D1B11"/>
          <w:spacing w:val="-4"/>
        </w:rPr>
        <w:t xml:space="preserve">общего   </w:t>
      </w:r>
      <w:r>
        <w:rPr>
          <w:color w:val="1D1B11"/>
          <w:spacing w:val="-3"/>
        </w:rPr>
        <w:t xml:space="preserve">образования»  </w:t>
      </w:r>
      <w:r>
        <w:rPr>
          <w:color w:val="1D1B11"/>
        </w:rPr>
        <w:t xml:space="preserve">(с  </w:t>
      </w:r>
      <w:r>
        <w:rPr>
          <w:color w:val="1D1B11"/>
          <w:spacing w:val="-4"/>
        </w:rPr>
        <w:t xml:space="preserve">изменениями </w:t>
      </w:r>
      <w:r>
        <w:rPr>
          <w:color w:val="1D1B11"/>
        </w:rPr>
        <w:t>на 1 февраля 2012</w:t>
      </w:r>
      <w:r>
        <w:rPr>
          <w:color w:val="1D1B11"/>
          <w:spacing w:val="-22"/>
        </w:rPr>
        <w:t xml:space="preserve"> </w:t>
      </w:r>
      <w:r>
        <w:rPr>
          <w:color w:val="1D1B11"/>
          <w:spacing w:val="-6"/>
        </w:rPr>
        <w:t>года);</w:t>
      </w:r>
    </w:p>
    <w:p w:rsidR="000034D6" w:rsidRDefault="00C12C5F">
      <w:pPr>
        <w:pStyle w:val="a3"/>
        <w:spacing w:line="322" w:lineRule="exact"/>
        <w:ind w:left="2108"/>
      </w:pPr>
      <w:r>
        <w:rPr>
          <w:color w:val="1D1B11"/>
          <w:spacing w:val="-3"/>
        </w:rPr>
        <w:t xml:space="preserve">санитарно-эпидемиологических </w:t>
      </w:r>
      <w:r>
        <w:rPr>
          <w:color w:val="1D1B11"/>
        </w:rPr>
        <w:t xml:space="preserve">правил и </w:t>
      </w:r>
      <w:r>
        <w:rPr>
          <w:color w:val="1D1B11"/>
          <w:spacing w:val="-4"/>
        </w:rPr>
        <w:t xml:space="preserve">нормативов </w:t>
      </w:r>
      <w:r>
        <w:rPr>
          <w:color w:val="1D1B11"/>
          <w:spacing w:val="-3"/>
        </w:rPr>
        <w:t>СанПиН</w:t>
      </w:r>
      <w:r>
        <w:rPr>
          <w:color w:val="1D1B11"/>
          <w:spacing w:val="55"/>
        </w:rPr>
        <w:t xml:space="preserve"> </w:t>
      </w:r>
      <w:r>
        <w:rPr>
          <w:color w:val="1D1B11"/>
          <w:spacing w:val="-3"/>
        </w:rPr>
        <w:t>2.4.2.2821-10</w:t>
      </w:r>
    </w:p>
    <w:p w:rsidR="000034D6" w:rsidRDefault="00C12C5F">
      <w:pPr>
        <w:pStyle w:val="a3"/>
        <w:ind w:right="319"/>
      </w:pPr>
      <w:r>
        <w:rPr>
          <w:color w:val="1D1B11"/>
          <w:spacing w:val="-3"/>
        </w:rPr>
        <w:t xml:space="preserve">«Санитарно-эпидемиологические требования </w:t>
      </w:r>
      <w:r>
        <w:rPr>
          <w:color w:val="1D1B11"/>
        </w:rPr>
        <w:t xml:space="preserve">к </w:t>
      </w:r>
      <w:r>
        <w:rPr>
          <w:color w:val="1D1B11"/>
          <w:spacing w:val="-3"/>
        </w:rPr>
        <w:t xml:space="preserve">условиям </w:t>
      </w:r>
      <w:r>
        <w:rPr>
          <w:color w:val="1D1B11"/>
        </w:rPr>
        <w:t xml:space="preserve">и  </w:t>
      </w:r>
      <w:r>
        <w:rPr>
          <w:color w:val="1D1B11"/>
          <w:spacing w:val="-3"/>
        </w:rPr>
        <w:t xml:space="preserve">организации </w:t>
      </w:r>
      <w:r>
        <w:rPr>
          <w:color w:val="1D1B11"/>
          <w:spacing w:val="-4"/>
        </w:rPr>
        <w:t xml:space="preserve">обучения </w:t>
      </w:r>
      <w:r>
        <w:rPr>
          <w:color w:val="1D1B11"/>
        </w:rPr>
        <w:t xml:space="preserve">в </w:t>
      </w:r>
      <w:r>
        <w:rPr>
          <w:color w:val="1D1B11"/>
          <w:spacing w:val="-4"/>
        </w:rPr>
        <w:t xml:space="preserve">общеобразовательных </w:t>
      </w:r>
      <w:r>
        <w:rPr>
          <w:color w:val="1D1B11"/>
          <w:spacing w:val="-3"/>
        </w:rPr>
        <w:t xml:space="preserve">учреждениях», утвержденных Постановлением </w:t>
      </w:r>
      <w:r>
        <w:rPr>
          <w:color w:val="1D1B11"/>
          <w:spacing w:val="-6"/>
        </w:rPr>
        <w:t xml:space="preserve">Главного </w:t>
      </w:r>
      <w:r>
        <w:rPr>
          <w:color w:val="1D1B11"/>
          <w:spacing w:val="-5"/>
        </w:rPr>
        <w:t xml:space="preserve">государственного </w:t>
      </w:r>
      <w:r>
        <w:rPr>
          <w:color w:val="1D1B11"/>
          <w:spacing w:val="-3"/>
        </w:rPr>
        <w:t xml:space="preserve">санитарного </w:t>
      </w:r>
      <w:r>
        <w:rPr>
          <w:color w:val="1D1B11"/>
          <w:spacing w:val="-5"/>
        </w:rPr>
        <w:t xml:space="preserve">врача </w:t>
      </w:r>
      <w:r>
        <w:rPr>
          <w:color w:val="1D1B11"/>
          <w:spacing w:val="-4"/>
        </w:rPr>
        <w:t xml:space="preserve">РФ </w:t>
      </w:r>
      <w:r>
        <w:rPr>
          <w:color w:val="1D1B11"/>
          <w:spacing w:val="-3"/>
        </w:rPr>
        <w:t xml:space="preserve">от </w:t>
      </w:r>
      <w:r>
        <w:rPr>
          <w:color w:val="1D1B11"/>
        </w:rPr>
        <w:t xml:space="preserve">29 </w:t>
      </w:r>
      <w:r>
        <w:rPr>
          <w:color w:val="1D1B11"/>
          <w:spacing w:val="-3"/>
        </w:rPr>
        <w:t xml:space="preserve">декабря 2010 </w:t>
      </w:r>
      <w:r>
        <w:rPr>
          <w:color w:val="1D1B11"/>
          <w:spacing w:val="-6"/>
        </w:rPr>
        <w:t xml:space="preserve">года </w:t>
      </w:r>
      <w:r>
        <w:rPr>
          <w:color w:val="1D1B11"/>
        </w:rPr>
        <w:t xml:space="preserve">№ </w:t>
      </w:r>
      <w:r>
        <w:rPr>
          <w:color w:val="1D1B11"/>
          <w:spacing w:val="-2"/>
        </w:rPr>
        <w:t xml:space="preserve">189 </w:t>
      </w:r>
      <w:r>
        <w:rPr>
          <w:color w:val="1D1B11"/>
        </w:rPr>
        <w:t xml:space="preserve">(с </w:t>
      </w:r>
      <w:r>
        <w:rPr>
          <w:color w:val="1D1B11"/>
          <w:spacing w:val="-3"/>
        </w:rPr>
        <w:t xml:space="preserve">изменениями от </w:t>
      </w:r>
      <w:r>
        <w:rPr>
          <w:color w:val="1D1B11"/>
        </w:rPr>
        <w:t xml:space="preserve">22 </w:t>
      </w:r>
      <w:r>
        <w:rPr>
          <w:color w:val="1D1B11"/>
          <w:spacing w:val="-3"/>
        </w:rPr>
        <w:t xml:space="preserve">мая </w:t>
      </w:r>
      <w:r>
        <w:rPr>
          <w:color w:val="1D1B11"/>
        </w:rPr>
        <w:t>2019</w:t>
      </w:r>
      <w:r>
        <w:rPr>
          <w:color w:val="1D1B11"/>
          <w:spacing w:val="-23"/>
        </w:rPr>
        <w:t xml:space="preserve"> </w:t>
      </w:r>
      <w:r>
        <w:rPr>
          <w:color w:val="1D1B11"/>
          <w:spacing w:val="-5"/>
        </w:rPr>
        <w:t>года);</w:t>
      </w:r>
    </w:p>
    <w:p w:rsidR="000034D6" w:rsidRDefault="000034D6">
      <w:pPr>
        <w:sectPr w:rsidR="000034D6">
          <w:footerReference w:type="default" r:id="rId7"/>
          <w:pgSz w:w="11910" w:h="16840"/>
          <w:pgMar w:top="1040" w:right="240" w:bottom="1240" w:left="160" w:header="0" w:footer="1049" w:gutter="0"/>
          <w:pgNumType w:start="2"/>
          <w:cols w:space="720"/>
        </w:sectPr>
      </w:pPr>
    </w:p>
    <w:p w:rsidR="000034D6" w:rsidRDefault="00C12C5F">
      <w:pPr>
        <w:pStyle w:val="a3"/>
        <w:spacing w:before="67"/>
        <w:ind w:right="315" w:firstLine="566"/>
      </w:pPr>
      <w:r>
        <w:rPr>
          <w:color w:val="1D1B11"/>
          <w:spacing w:val="-3"/>
        </w:rPr>
        <w:lastRenderedPageBreak/>
        <w:t xml:space="preserve">письмом Федеральной </w:t>
      </w:r>
      <w:r>
        <w:rPr>
          <w:color w:val="1D1B11"/>
          <w:spacing w:val="-4"/>
        </w:rPr>
        <w:t xml:space="preserve">службы </w:t>
      </w:r>
      <w:r>
        <w:rPr>
          <w:color w:val="1D1B11"/>
        </w:rPr>
        <w:t xml:space="preserve">по  </w:t>
      </w:r>
      <w:r>
        <w:rPr>
          <w:color w:val="1D1B11"/>
          <w:spacing w:val="-3"/>
        </w:rPr>
        <w:t xml:space="preserve">надзору  </w:t>
      </w:r>
      <w:r>
        <w:rPr>
          <w:color w:val="1D1B11"/>
        </w:rPr>
        <w:t xml:space="preserve">в  сфере  </w:t>
      </w:r>
      <w:r>
        <w:rPr>
          <w:color w:val="1D1B11"/>
          <w:spacing w:val="-4"/>
        </w:rPr>
        <w:t xml:space="preserve">образования  </w:t>
      </w:r>
      <w:r>
        <w:rPr>
          <w:color w:val="1D1B11"/>
        </w:rPr>
        <w:t xml:space="preserve">и  </w:t>
      </w:r>
      <w:r>
        <w:rPr>
          <w:color w:val="1D1B11"/>
          <w:spacing w:val="-6"/>
        </w:rPr>
        <w:t xml:space="preserve">науки </w:t>
      </w:r>
      <w:r>
        <w:rPr>
          <w:color w:val="1D1B11"/>
          <w:spacing w:val="-3"/>
        </w:rPr>
        <w:t xml:space="preserve">от </w:t>
      </w:r>
      <w:r>
        <w:rPr>
          <w:color w:val="1D1B11"/>
        </w:rPr>
        <w:t xml:space="preserve">20 июня 2018 </w:t>
      </w:r>
      <w:r>
        <w:rPr>
          <w:color w:val="1D1B11"/>
          <w:spacing w:val="-17"/>
        </w:rPr>
        <w:t xml:space="preserve">г. </w:t>
      </w:r>
      <w:r>
        <w:rPr>
          <w:color w:val="1D1B11"/>
        </w:rPr>
        <w:t xml:space="preserve">№ </w:t>
      </w:r>
      <w:r>
        <w:rPr>
          <w:color w:val="1D1B11"/>
          <w:spacing w:val="-3"/>
        </w:rPr>
        <w:t xml:space="preserve">05-192 </w:t>
      </w:r>
      <w:r>
        <w:rPr>
          <w:color w:val="1D1B11"/>
        </w:rPr>
        <w:t xml:space="preserve">«О вопросах </w:t>
      </w:r>
      <w:r>
        <w:rPr>
          <w:color w:val="1D1B11"/>
          <w:spacing w:val="-4"/>
        </w:rPr>
        <w:t xml:space="preserve">изучения родных </w:t>
      </w:r>
      <w:r>
        <w:rPr>
          <w:color w:val="1D1B11"/>
          <w:spacing w:val="-5"/>
        </w:rPr>
        <w:t xml:space="preserve">языков </w:t>
      </w:r>
      <w:r>
        <w:rPr>
          <w:color w:val="1D1B11"/>
        </w:rPr>
        <w:t xml:space="preserve">из </w:t>
      </w:r>
      <w:r>
        <w:rPr>
          <w:color w:val="1D1B11"/>
          <w:spacing w:val="-3"/>
        </w:rPr>
        <w:t xml:space="preserve">числа </w:t>
      </w:r>
      <w:r>
        <w:rPr>
          <w:color w:val="1D1B11"/>
          <w:spacing w:val="-5"/>
        </w:rPr>
        <w:t xml:space="preserve">языков </w:t>
      </w:r>
      <w:r>
        <w:rPr>
          <w:color w:val="1D1B11"/>
          <w:spacing w:val="-4"/>
        </w:rPr>
        <w:t>народов</w:t>
      </w:r>
      <w:r>
        <w:rPr>
          <w:color w:val="1D1B11"/>
          <w:spacing w:val="-7"/>
        </w:rPr>
        <w:t xml:space="preserve"> </w:t>
      </w:r>
      <w:r>
        <w:rPr>
          <w:color w:val="1D1B11"/>
          <w:spacing w:val="-5"/>
        </w:rPr>
        <w:t>РФ»;</w:t>
      </w:r>
    </w:p>
    <w:p w:rsidR="000034D6" w:rsidRDefault="00C12C5F">
      <w:pPr>
        <w:pStyle w:val="a3"/>
        <w:spacing w:before="2" w:line="322" w:lineRule="exact"/>
        <w:ind w:left="2108"/>
      </w:pPr>
      <w:r>
        <w:t>письмом Министерство образования и науки России от 09.10.2017</w:t>
      </w:r>
    </w:p>
    <w:p w:rsidR="000034D6" w:rsidRDefault="00C12C5F">
      <w:pPr>
        <w:pStyle w:val="a3"/>
        <w:ind w:right="317"/>
      </w:pPr>
      <w:r>
        <w:t xml:space="preserve">№ ТС-945/08 </w:t>
      </w:r>
      <w:r>
        <w:rPr>
          <w:color w:val="1D1B11"/>
        </w:rPr>
        <w:t>«О реализации прав граждан на получение образования на родном языке»;</w:t>
      </w:r>
    </w:p>
    <w:p w:rsidR="000034D6" w:rsidRDefault="00C12C5F">
      <w:pPr>
        <w:pStyle w:val="a3"/>
        <w:ind w:right="321" w:firstLine="566"/>
      </w:pPr>
      <w:r>
        <w:rPr>
          <w:color w:val="1D1B11"/>
          <w:spacing w:val="-3"/>
        </w:rPr>
        <w:t xml:space="preserve">письмом   </w:t>
      </w:r>
      <w:r>
        <w:rPr>
          <w:color w:val="1D1B11"/>
          <w:spacing w:val="-4"/>
        </w:rPr>
        <w:t xml:space="preserve">Министерства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образования   </w:t>
      </w:r>
      <w:r>
        <w:rPr>
          <w:color w:val="1D1B11"/>
        </w:rPr>
        <w:t xml:space="preserve">и   </w:t>
      </w:r>
      <w:r>
        <w:rPr>
          <w:color w:val="1D1B11"/>
          <w:spacing w:val="-5"/>
        </w:rPr>
        <w:t xml:space="preserve">науки   </w:t>
      </w:r>
      <w:r>
        <w:rPr>
          <w:color w:val="1D1B11"/>
          <w:spacing w:val="-4"/>
        </w:rPr>
        <w:t xml:space="preserve">Российской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Федерации от </w:t>
      </w:r>
      <w:r>
        <w:rPr>
          <w:color w:val="1D1B11"/>
          <w:spacing w:val="-4"/>
        </w:rPr>
        <w:t xml:space="preserve">19.04.2011 </w:t>
      </w:r>
      <w:r>
        <w:rPr>
          <w:color w:val="1D1B11"/>
        </w:rPr>
        <w:t xml:space="preserve">№ </w:t>
      </w:r>
      <w:r>
        <w:rPr>
          <w:color w:val="1D1B11"/>
          <w:spacing w:val="-2"/>
        </w:rPr>
        <w:t xml:space="preserve">03-255 </w:t>
      </w:r>
      <w:r>
        <w:rPr>
          <w:color w:val="1D1B11"/>
        </w:rPr>
        <w:t xml:space="preserve">«О </w:t>
      </w:r>
      <w:r>
        <w:rPr>
          <w:color w:val="1D1B11"/>
          <w:spacing w:val="-3"/>
        </w:rPr>
        <w:t xml:space="preserve">введении </w:t>
      </w:r>
      <w:r>
        <w:rPr>
          <w:color w:val="1D1B11"/>
          <w:spacing w:val="-4"/>
        </w:rPr>
        <w:t xml:space="preserve">федерального </w:t>
      </w:r>
      <w:r>
        <w:rPr>
          <w:color w:val="1D1B11"/>
          <w:spacing w:val="-5"/>
        </w:rPr>
        <w:t xml:space="preserve">государственного образовательного </w:t>
      </w:r>
      <w:r>
        <w:rPr>
          <w:color w:val="1D1B11"/>
        </w:rPr>
        <w:t xml:space="preserve">стандарта </w:t>
      </w:r>
      <w:r>
        <w:rPr>
          <w:color w:val="1D1B11"/>
          <w:spacing w:val="-4"/>
        </w:rPr>
        <w:t>общего</w:t>
      </w:r>
      <w:r>
        <w:rPr>
          <w:color w:val="1D1B11"/>
          <w:spacing w:val="-10"/>
        </w:rPr>
        <w:t xml:space="preserve"> </w:t>
      </w:r>
      <w:r>
        <w:rPr>
          <w:color w:val="1D1B11"/>
          <w:spacing w:val="-4"/>
        </w:rPr>
        <w:t>образования»;</w:t>
      </w:r>
    </w:p>
    <w:p w:rsidR="000034D6" w:rsidRDefault="00C12C5F">
      <w:pPr>
        <w:pStyle w:val="a3"/>
        <w:ind w:right="318" w:firstLine="566"/>
      </w:pPr>
      <w:r>
        <w:rPr>
          <w:color w:val="1D1B11"/>
          <w:spacing w:val="-4"/>
        </w:rPr>
        <w:t xml:space="preserve">приказом министерства </w:t>
      </w:r>
      <w:r>
        <w:rPr>
          <w:color w:val="1D1B11"/>
          <w:spacing w:val="-3"/>
        </w:rPr>
        <w:t xml:space="preserve">образования </w:t>
      </w:r>
      <w:r>
        <w:rPr>
          <w:color w:val="1D1B11"/>
          <w:spacing w:val="-5"/>
        </w:rPr>
        <w:t xml:space="preserve">Ставропольского </w:t>
      </w:r>
      <w:r>
        <w:rPr>
          <w:color w:val="1D1B11"/>
          <w:spacing w:val="-3"/>
        </w:rPr>
        <w:t xml:space="preserve">края от </w:t>
      </w:r>
      <w:r>
        <w:rPr>
          <w:color w:val="1D1B11"/>
        </w:rPr>
        <w:t xml:space="preserve">23 </w:t>
      </w:r>
      <w:r>
        <w:rPr>
          <w:color w:val="1D1B11"/>
          <w:spacing w:val="-3"/>
        </w:rPr>
        <w:t xml:space="preserve">августа </w:t>
      </w:r>
      <w:r>
        <w:rPr>
          <w:color w:val="1D1B11"/>
        </w:rPr>
        <w:t xml:space="preserve">2019 № 1287 – пр «О </w:t>
      </w:r>
      <w:r>
        <w:rPr>
          <w:color w:val="1D1B11"/>
          <w:spacing w:val="-3"/>
        </w:rPr>
        <w:t xml:space="preserve">формировании учебных планов </w:t>
      </w:r>
      <w:r>
        <w:rPr>
          <w:color w:val="1D1B11"/>
          <w:spacing w:val="-5"/>
        </w:rPr>
        <w:t xml:space="preserve">государственных </w:t>
      </w:r>
      <w:r>
        <w:rPr>
          <w:color w:val="1D1B11"/>
          <w:spacing w:val="-4"/>
        </w:rPr>
        <w:t>образовательных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«организаций, </w:t>
      </w:r>
      <w:r>
        <w:rPr>
          <w:color w:val="1D1B11"/>
          <w:spacing w:val="-4"/>
        </w:rPr>
        <w:t>подведомственных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министерству </w:t>
      </w:r>
      <w:r>
        <w:rPr>
          <w:color w:val="1D1B11"/>
          <w:spacing w:val="-3"/>
        </w:rPr>
        <w:t xml:space="preserve">образования </w:t>
      </w:r>
      <w:r>
        <w:rPr>
          <w:color w:val="1D1B11"/>
          <w:spacing w:val="-5"/>
        </w:rPr>
        <w:t xml:space="preserve">Ставропольского </w:t>
      </w:r>
      <w:r>
        <w:rPr>
          <w:color w:val="1D1B11"/>
          <w:spacing w:val="-3"/>
        </w:rPr>
        <w:t xml:space="preserve">края, реализующих </w:t>
      </w:r>
      <w:r>
        <w:rPr>
          <w:color w:val="1D1B11"/>
        </w:rPr>
        <w:t xml:space="preserve">основные </w:t>
      </w:r>
      <w:r>
        <w:rPr>
          <w:color w:val="1D1B11"/>
          <w:spacing w:val="-4"/>
        </w:rPr>
        <w:t xml:space="preserve">общеобразовательные </w:t>
      </w:r>
      <w:r>
        <w:rPr>
          <w:color w:val="1D1B11"/>
          <w:spacing w:val="-3"/>
        </w:rPr>
        <w:t xml:space="preserve">программы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>2019/20 учебном</w:t>
      </w:r>
      <w:r>
        <w:rPr>
          <w:color w:val="1D1B11"/>
          <w:spacing w:val="-14"/>
        </w:rPr>
        <w:t xml:space="preserve"> </w:t>
      </w:r>
      <w:r>
        <w:rPr>
          <w:color w:val="1D1B11"/>
          <w:spacing w:val="-6"/>
        </w:rPr>
        <w:t>году»;</w:t>
      </w:r>
    </w:p>
    <w:p w:rsidR="000034D6" w:rsidRDefault="00C12C5F">
      <w:pPr>
        <w:pStyle w:val="a3"/>
        <w:spacing w:before="1" w:line="322" w:lineRule="exact"/>
        <w:ind w:left="2108"/>
      </w:pPr>
      <w:r>
        <w:rPr>
          <w:color w:val="1D1B11"/>
        </w:rPr>
        <w:t>основной образовательной программой МКОУ «СОШ № 12»;</w:t>
      </w:r>
    </w:p>
    <w:p w:rsidR="000034D6" w:rsidRDefault="00C12C5F">
      <w:pPr>
        <w:pStyle w:val="a3"/>
        <w:ind w:right="319" w:firstLine="566"/>
      </w:pPr>
      <w:r>
        <w:rPr>
          <w:color w:val="1D1B11"/>
        </w:rPr>
        <w:t>Содержание и структура учебного плана начального общего образования определяются требованиями ФГОС, учебными планами реализуемых УМК, целями и задачами образовательной  деятельности МКОУ «СОШ № 12», сформулированными в уставе, ООП НОО.</w:t>
      </w:r>
    </w:p>
    <w:p w:rsidR="000034D6" w:rsidRDefault="00C12C5F">
      <w:pPr>
        <w:pStyle w:val="a3"/>
        <w:spacing w:line="242" w:lineRule="auto"/>
        <w:ind w:right="320" w:firstLine="566"/>
      </w:pPr>
      <w:r>
        <w:rPr>
          <w:color w:val="1D1B11"/>
          <w:spacing w:val="-6"/>
        </w:rPr>
        <w:t xml:space="preserve">Уровень   </w:t>
      </w:r>
      <w:r>
        <w:rPr>
          <w:color w:val="1D1B11"/>
          <w:spacing w:val="-5"/>
        </w:rPr>
        <w:t xml:space="preserve">начального   </w:t>
      </w:r>
      <w:r>
        <w:rPr>
          <w:color w:val="1D1B11"/>
          <w:spacing w:val="-4"/>
        </w:rPr>
        <w:t xml:space="preserve">общего    образования    </w:t>
      </w:r>
      <w:r>
        <w:rPr>
          <w:color w:val="1D1B11"/>
        </w:rPr>
        <w:t xml:space="preserve">в   МКОУ    «СОШ    №   12» в </w:t>
      </w:r>
      <w:r w:rsidR="00441F18">
        <w:rPr>
          <w:color w:val="1D1B11"/>
          <w:spacing w:val="-3"/>
        </w:rPr>
        <w:t>2020-2021</w:t>
      </w:r>
      <w:r>
        <w:rPr>
          <w:color w:val="1D1B11"/>
          <w:spacing w:val="-3"/>
        </w:rPr>
        <w:t xml:space="preserve"> </w:t>
      </w:r>
      <w:r>
        <w:rPr>
          <w:color w:val="1D1B11"/>
          <w:spacing w:val="-4"/>
        </w:rPr>
        <w:t xml:space="preserve">учебном </w:t>
      </w:r>
      <w:r>
        <w:rPr>
          <w:color w:val="1D1B11"/>
          <w:spacing w:val="-6"/>
        </w:rPr>
        <w:t xml:space="preserve">году </w:t>
      </w:r>
      <w:r>
        <w:rPr>
          <w:color w:val="1D1B11"/>
          <w:spacing w:val="-3"/>
        </w:rPr>
        <w:t xml:space="preserve">работает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>следующем</w:t>
      </w:r>
      <w:r>
        <w:rPr>
          <w:color w:val="1D1B11"/>
          <w:spacing w:val="-21"/>
        </w:rPr>
        <w:t xml:space="preserve"> </w:t>
      </w:r>
      <w:r>
        <w:rPr>
          <w:color w:val="1D1B11"/>
          <w:spacing w:val="-3"/>
        </w:rPr>
        <w:t>режиме:</w:t>
      </w:r>
    </w:p>
    <w:p w:rsidR="000034D6" w:rsidRDefault="00C12C5F">
      <w:pPr>
        <w:pStyle w:val="a3"/>
        <w:ind w:right="317" w:firstLine="566"/>
      </w:pPr>
      <w:r>
        <w:rPr>
          <w:color w:val="1D1B11"/>
          <w:spacing w:val="-3"/>
        </w:rPr>
        <w:t xml:space="preserve">продолжительность </w:t>
      </w:r>
      <w:r>
        <w:rPr>
          <w:color w:val="1D1B11"/>
          <w:spacing w:val="-4"/>
        </w:rPr>
        <w:t>учебного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6"/>
        </w:rPr>
        <w:t xml:space="preserve">года: </w:t>
      </w:r>
      <w:r>
        <w:rPr>
          <w:color w:val="1D1B11"/>
        </w:rPr>
        <w:t xml:space="preserve">в 1-х </w:t>
      </w:r>
      <w:r>
        <w:rPr>
          <w:color w:val="1D1B11"/>
          <w:spacing w:val="-3"/>
        </w:rPr>
        <w:t xml:space="preserve">классах </w:t>
      </w:r>
      <w:r>
        <w:rPr>
          <w:color w:val="1D1B11"/>
        </w:rPr>
        <w:t xml:space="preserve">– 33  </w:t>
      </w:r>
      <w:r>
        <w:rPr>
          <w:color w:val="1D1B11"/>
          <w:spacing w:val="-3"/>
        </w:rPr>
        <w:t xml:space="preserve">учебные  </w:t>
      </w:r>
      <w:r>
        <w:rPr>
          <w:color w:val="1D1B11"/>
          <w:spacing w:val="-4"/>
        </w:rPr>
        <w:t xml:space="preserve">недели, </w:t>
      </w:r>
      <w:r>
        <w:rPr>
          <w:color w:val="1D1B11"/>
          <w:spacing w:val="-3"/>
        </w:rPr>
        <w:t xml:space="preserve">2-4-х классах </w:t>
      </w:r>
      <w:r w:rsidR="00441F18">
        <w:rPr>
          <w:color w:val="1D1B11"/>
        </w:rPr>
        <w:t>– 34</w:t>
      </w:r>
      <w:r>
        <w:rPr>
          <w:color w:val="1D1B11"/>
        </w:rPr>
        <w:t xml:space="preserve"> </w:t>
      </w:r>
      <w:r>
        <w:rPr>
          <w:color w:val="1D1B11"/>
          <w:spacing w:val="-3"/>
        </w:rPr>
        <w:t>учебных</w:t>
      </w:r>
      <w:r>
        <w:rPr>
          <w:color w:val="1D1B11"/>
          <w:spacing w:val="-16"/>
        </w:rPr>
        <w:t xml:space="preserve"> </w:t>
      </w:r>
      <w:r>
        <w:rPr>
          <w:color w:val="1D1B11"/>
          <w:spacing w:val="-4"/>
        </w:rPr>
        <w:t>недели;</w:t>
      </w:r>
    </w:p>
    <w:p w:rsidR="000034D6" w:rsidRDefault="00C12C5F">
      <w:pPr>
        <w:pStyle w:val="a3"/>
        <w:ind w:left="2108" w:right="1927"/>
      </w:pPr>
      <w:r>
        <w:rPr>
          <w:color w:val="1D1B11"/>
          <w:spacing w:val="-3"/>
        </w:rPr>
        <w:t xml:space="preserve">продолжительность учебной недели: </w:t>
      </w:r>
      <w:r>
        <w:rPr>
          <w:color w:val="1D1B11"/>
        </w:rPr>
        <w:t xml:space="preserve">в 1 – </w:t>
      </w:r>
      <w:r>
        <w:rPr>
          <w:color w:val="1D1B11"/>
          <w:spacing w:val="-3"/>
        </w:rPr>
        <w:t xml:space="preserve">4-х классах </w:t>
      </w:r>
      <w:r>
        <w:rPr>
          <w:color w:val="1D1B11"/>
        </w:rPr>
        <w:t xml:space="preserve">– 5 </w:t>
      </w:r>
      <w:r>
        <w:rPr>
          <w:color w:val="1D1B11"/>
          <w:spacing w:val="-3"/>
        </w:rPr>
        <w:t xml:space="preserve">дней; недельная </w:t>
      </w:r>
      <w:r>
        <w:rPr>
          <w:color w:val="1D1B11"/>
          <w:spacing w:val="-4"/>
        </w:rPr>
        <w:t>образовательная нагрузка обучающихся:</w:t>
      </w:r>
    </w:p>
    <w:p w:rsidR="000034D6" w:rsidRDefault="00C12C5F">
      <w:pPr>
        <w:pStyle w:val="a3"/>
        <w:spacing w:line="322" w:lineRule="exact"/>
        <w:ind w:left="2175"/>
      </w:pPr>
      <w:r>
        <w:rPr>
          <w:color w:val="1D1B11"/>
        </w:rPr>
        <w:t>1-х классов –21 час, 2- 4-х классов – 23 часа;</w:t>
      </w:r>
    </w:p>
    <w:p w:rsidR="000034D6" w:rsidRDefault="00C12C5F">
      <w:pPr>
        <w:pStyle w:val="a3"/>
        <w:ind w:right="318" w:firstLine="566"/>
      </w:pPr>
      <w:r>
        <w:rPr>
          <w:color w:val="1D1B11"/>
          <w:spacing w:val="-4"/>
        </w:rPr>
        <w:t xml:space="preserve">«ступенчатый»  </w:t>
      </w:r>
      <w:r>
        <w:rPr>
          <w:color w:val="1D1B11"/>
        </w:rPr>
        <w:t xml:space="preserve">режим  </w:t>
      </w:r>
      <w:r>
        <w:rPr>
          <w:color w:val="1D1B11"/>
          <w:spacing w:val="-4"/>
        </w:rPr>
        <w:t xml:space="preserve">обучения  </w:t>
      </w:r>
      <w:r>
        <w:rPr>
          <w:color w:val="1D1B11"/>
        </w:rPr>
        <w:t xml:space="preserve">в  </w:t>
      </w:r>
      <w:r>
        <w:rPr>
          <w:color w:val="1D1B11"/>
          <w:spacing w:val="-3"/>
        </w:rPr>
        <w:t xml:space="preserve">1-х  классах:  </w:t>
      </w:r>
      <w:r>
        <w:rPr>
          <w:color w:val="1D1B11"/>
        </w:rPr>
        <w:t xml:space="preserve">в  </w:t>
      </w:r>
      <w:r>
        <w:rPr>
          <w:color w:val="1D1B11"/>
          <w:spacing w:val="-3"/>
        </w:rPr>
        <w:t xml:space="preserve">сентябре,  </w:t>
      </w:r>
      <w:r>
        <w:rPr>
          <w:color w:val="1D1B11"/>
          <w:spacing w:val="-4"/>
        </w:rPr>
        <w:t xml:space="preserve">октябре  </w:t>
      </w:r>
      <w:r>
        <w:rPr>
          <w:color w:val="1D1B11"/>
        </w:rPr>
        <w:t xml:space="preserve">–   по 3 </w:t>
      </w:r>
      <w:r>
        <w:rPr>
          <w:color w:val="1D1B11"/>
          <w:spacing w:val="-4"/>
        </w:rPr>
        <w:t xml:space="preserve">урока </w:t>
      </w:r>
      <w:r>
        <w:rPr>
          <w:color w:val="1D1B11"/>
        </w:rPr>
        <w:t xml:space="preserve">по 35 </w:t>
      </w:r>
      <w:r>
        <w:rPr>
          <w:color w:val="1D1B11"/>
          <w:spacing w:val="-3"/>
        </w:rPr>
        <w:t xml:space="preserve">минут каждый, </w:t>
      </w:r>
      <w:r>
        <w:rPr>
          <w:color w:val="1D1B11"/>
        </w:rPr>
        <w:t xml:space="preserve">в </w:t>
      </w:r>
      <w:r>
        <w:rPr>
          <w:color w:val="1D1B11"/>
          <w:spacing w:val="-4"/>
        </w:rPr>
        <w:t xml:space="preserve">ноябре, </w:t>
      </w:r>
      <w:r>
        <w:rPr>
          <w:color w:val="1D1B11"/>
          <w:spacing w:val="-3"/>
        </w:rPr>
        <w:t xml:space="preserve">декабре </w:t>
      </w:r>
      <w:r>
        <w:rPr>
          <w:color w:val="1D1B11"/>
        </w:rPr>
        <w:t xml:space="preserve">– по 4 </w:t>
      </w:r>
      <w:r>
        <w:rPr>
          <w:color w:val="1D1B11"/>
          <w:spacing w:val="-4"/>
        </w:rPr>
        <w:t xml:space="preserve">урока </w:t>
      </w:r>
      <w:r>
        <w:rPr>
          <w:color w:val="1D1B11"/>
        </w:rPr>
        <w:t xml:space="preserve">по 35 </w:t>
      </w:r>
      <w:r>
        <w:rPr>
          <w:color w:val="1D1B11"/>
          <w:spacing w:val="-3"/>
        </w:rPr>
        <w:t xml:space="preserve">минут каждый,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 xml:space="preserve">январе </w:t>
      </w:r>
      <w:r>
        <w:rPr>
          <w:color w:val="1D1B11"/>
        </w:rPr>
        <w:t xml:space="preserve">- </w:t>
      </w:r>
      <w:r>
        <w:rPr>
          <w:color w:val="1D1B11"/>
          <w:spacing w:val="-3"/>
        </w:rPr>
        <w:t xml:space="preserve">мае </w:t>
      </w:r>
      <w:r>
        <w:rPr>
          <w:color w:val="1D1B11"/>
        </w:rPr>
        <w:t xml:space="preserve">– по 4 </w:t>
      </w:r>
      <w:r>
        <w:rPr>
          <w:color w:val="1D1B11"/>
          <w:spacing w:val="-4"/>
        </w:rPr>
        <w:t xml:space="preserve">урока </w:t>
      </w:r>
      <w:r>
        <w:rPr>
          <w:color w:val="1D1B11"/>
        </w:rPr>
        <w:t xml:space="preserve">по 40 </w:t>
      </w:r>
      <w:r>
        <w:rPr>
          <w:color w:val="1D1B11"/>
          <w:spacing w:val="-3"/>
        </w:rPr>
        <w:t>минут</w:t>
      </w:r>
      <w:r>
        <w:rPr>
          <w:color w:val="1D1B11"/>
          <w:spacing w:val="-45"/>
        </w:rPr>
        <w:t xml:space="preserve"> </w:t>
      </w:r>
      <w:r>
        <w:rPr>
          <w:color w:val="1D1B11"/>
          <w:spacing w:val="-3"/>
        </w:rPr>
        <w:t>каждый.</w:t>
      </w:r>
    </w:p>
    <w:p w:rsidR="000034D6" w:rsidRDefault="00C12C5F">
      <w:pPr>
        <w:pStyle w:val="a3"/>
        <w:ind w:right="325" w:firstLine="566"/>
      </w:pPr>
      <w:r>
        <w:rPr>
          <w:color w:val="1D1B11"/>
        </w:rPr>
        <w:t>в середине учебного дня проведение динамической паузы продолжительностью не менее 40 минут;</w:t>
      </w:r>
    </w:p>
    <w:p w:rsidR="000034D6" w:rsidRDefault="00C12C5F">
      <w:pPr>
        <w:pStyle w:val="a3"/>
        <w:ind w:right="323" w:firstLine="566"/>
      </w:pPr>
      <w:r>
        <w:rPr>
          <w:color w:val="1D1B11"/>
          <w:spacing w:val="-4"/>
        </w:rPr>
        <w:t xml:space="preserve">обучение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проводится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без  </w:t>
      </w:r>
      <w:r>
        <w:rPr>
          <w:color w:val="1D1B11"/>
          <w:spacing w:val="-4"/>
        </w:rPr>
        <w:t xml:space="preserve">балльного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оценивания  знаний   </w:t>
      </w:r>
      <w:r>
        <w:rPr>
          <w:color w:val="1D1B11"/>
          <w:spacing w:val="-5"/>
        </w:rPr>
        <w:t xml:space="preserve">обучающихся 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>домашних</w:t>
      </w:r>
      <w:r>
        <w:rPr>
          <w:color w:val="1D1B11"/>
          <w:spacing w:val="-10"/>
        </w:rPr>
        <w:t xml:space="preserve"> </w:t>
      </w:r>
      <w:r>
        <w:rPr>
          <w:color w:val="1D1B11"/>
          <w:spacing w:val="-3"/>
        </w:rPr>
        <w:t>заданий.</w:t>
      </w:r>
    </w:p>
    <w:p w:rsidR="000034D6" w:rsidRDefault="00C12C5F">
      <w:pPr>
        <w:pStyle w:val="a3"/>
        <w:ind w:right="318" w:firstLine="707"/>
      </w:pPr>
      <w:r>
        <w:rPr>
          <w:color w:val="1D1B11"/>
          <w:spacing w:val="-4"/>
        </w:rPr>
        <w:t xml:space="preserve">Промежуточная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аттестация   </w:t>
      </w:r>
      <w:r>
        <w:rPr>
          <w:color w:val="1D1B11"/>
          <w:spacing w:val="-5"/>
        </w:rPr>
        <w:t xml:space="preserve">обучающихся   </w:t>
      </w:r>
      <w:r>
        <w:rPr>
          <w:color w:val="1D1B11"/>
        </w:rPr>
        <w:t xml:space="preserve">2-4-х   </w:t>
      </w:r>
      <w:r>
        <w:rPr>
          <w:color w:val="1D1B11"/>
          <w:spacing w:val="-3"/>
        </w:rPr>
        <w:t xml:space="preserve">классов    проводится </w:t>
      </w:r>
      <w:r>
        <w:rPr>
          <w:color w:val="1D1B11"/>
        </w:rPr>
        <w:t xml:space="preserve">по </w:t>
      </w:r>
      <w:r>
        <w:rPr>
          <w:color w:val="1D1B11"/>
          <w:spacing w:val="-3"/>
        </w:rPr>
        <w:t>учебным</w:t>
      </w:r>
      <w:r>
        <w:rPr>
          <w:color w:val="1D1B11"/>
          <w:spacing w:val="-11"/>
        </w:rPr>
        <w:t xml:space="preserve"> </w:t>
      </w:r>
      <w:r>
        <w:rPr>
          <w:color w:val="1D1B11"/>
          <w:spacing w:val="-4"/>
        </w:rPr>
        <w:t>четвертям.</w:t>
      </w:r>
    </w:p>
    <w:p w:rsidR="000034D6" w:rsidRDefault="00C12C5F">
      <w:pPr>
        <w:pStyle w:val="a3"/>
        <w:spacing w:line="321" w:lineRule="exact"/>
        <w:ind w:left="2250"/>
      </w:pPr>
      <w:r>
        <w:rPr>
          <w:color w:val="1D1B11"/>
        </w:rPr>
        <w:t>В структуре учебного плана выделяются две части:</w:t>
      </w:r>
    </w:p>
    <w:p w:rsidR="000034D6" w:rsidRDefault="00C12C5F">
      <w:pPr>
        <w:pStyle w:val="a3"/>
        <w:ind w:right="320" w:firstLine="707"/>
      </w:pPr>
      <w:r>
        <w:rPr>
          <w:color w:val="1D1B11"/>
          <w:spacing w:val="-4"/>
        </w:rPr>
        <w:t>обязательная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(наполняемость определена </w:t>
      </w:r>
      <w:r>
        <w:rPr>
          <w:color w:val="1D1B11"/>
        </w:rPr>
        <w:t xml:space="preserve">составом </w:t>
      </w:r>
      <w:r>
        <w:rPr>
          <w:color w:val="1D1B11"/>
          <w:spacing w:val="-3"/>
        </w:rPr>
        <w:t xml:space="preserve">учебных </w:t>
      </w:r>
      <w:r>
        <w:rPr>
          <w:color w:val="1D1B11"/>
          <w:spacing w:val="-4"/>
        </w:rPr>
        <w:t xml:space="preserve">предметов обязательных </w:t>
      </w:r>
      <w:r>
        <w:rPr>
          <w:color w:val="1D1B11"/>
          <w:spacing w:val="-3"/>
        </w:rPr>
        <w:t xml:space="preserve">предметных </w:t>
      </w:r>
      <w:r>
        <w:rPr>
          <w:color w:val="1D1B11"/>
          <w:spacing w:val="-4"/>
        </w:rPr>
        <w:t>областей);</w:t>
      </w:r>
    </w:p>
    <w:p w:rsidR="000034D6" w:rsidRDefault="00C12C5F">
      <w:pPr>
        <w:pStyle w:val="a3"/>
        <w:ind w:left="2317"/>
      </w:pPr>
      <w:r>
        <w:rPr>
          <w:color w:val="1D1B11"/>
        </w:rPr>
        <w:t>формируемая участниками образовательных отношений.</w:t>
      </w:r>
    </w:p>
    <w:p w:rsidR="000034D6" w:rsidRDefault="00C12C5F">
      <w:pPr>
        <w:pStyle w:val="a3"/>
        <w:spacing w:line="322" w:lineRule="exact"/>
        <w:ind w:left="2250"/>
      </w:pPr>
      <w:r>
        <w:rPr>
          <w:color w:val="1D1B11"/>
          <w:spacing w:val="-4"/>
        </w:rPr>
        <w:t>Содержание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образования</w:t>
      </w:r>
      <w:r>
        <w:rPr>
          <w:color w:val="1D1B11"/>
          <w:spacing w:val="62"/>
        </w:rPr>
        <w:t xml:space="preserve"> </w:t>
      </w:r>
      <w:r>
        <w:rPr>
          <w:color w:val="1D1B11"/>
        </w:rPr>
        <w:t xml:space="preserve">на </w:t>
      </w:r>
      <w:r>
        <w:rPr>
          <w:color w:val="1D1B11"/>
          <w:spacing w:val="-3"/>
        </w:rPr>
        <w:t xml:space="preserve">уровне </w:t>
      </w:r>
      <w:r>
        <w:rPr>
          <w:color w:val="1D1B11"/>
          <w:spacing w:val="-5"/>
        </w:rPr>
        <w:t xml:space="preserve">начального </w:t>
      </w:r>
      <w:r>
        <w:rPr>
          <w:color w:val="1D1B11"/>
          <w:spacing w:val="-4"/>
        </w:rPr>
        <w:t>образования</w:t>
      </w:r>
      <w:r>
        <w:rPr>
          <w:color w:val="1D1B11"/>
          <w:spacing w:val="62"/>
        </w:rPr>
        <w:t xml:space="preserve"> </w:t>
      </w:r>
      <w:r>
        <w:rPr>
          <w:color w:val="1D1B11"/>
        </w:rPr>
        <w:t>в МКОУ</w:t>
      </w:r>
    </w:p>
    <w:p w:rsidR="000034D6" w:rsidRDefault="00C12C5F">
      <w:pPr>
        <w:pStyle w:val="a3"/>
        <w:spacing w:line="322" w:lineRule="exact"/>
      </w:pPr>
      <w:r>
        <w:rPr>
          <w:color w:val="1D1B11"/>
        </w:rPr>
        <w:t>«СОШ № 12» реализуется с использованием УМК «Школа XXI век».</w:t>
      </w:r>
    </w:p>
    <w:p w:rsidR="000034D6" w:rsidRDefault="00C12C5F">
      <w:pPr>
        <w:pStyle w:val="a3"/>
        <w:spacing w:line="322" w:lineRule="exact"/>
        <w:ind w:left="2317"/>
      </w:pPr>
      <w:r>
        <w:rPr>
          <w:color w:val="1D1B11"/>
        </w:rPr>
        <w:t>Особенности учебного плана в обязательной части:</w:t>
      </w:r>
    </w:p>
    <w:p w:rsidR="000034D6" w:rsidRDefault="00C12C5F">
      <w:pPr>
        <w:pStyle w:val="a3"/>
        <w:ind w:right="319" w:firstLine="707"/>
      </w:pPr>
      <w:r>
        <w:rPr>
          <w:color w:val="1D1B11"/>
        </w:rPr>
        <w:t>с целью формирования умений общаться на иностранном языке, элементарных коммуникативных умений в говорении,  аудировании, чтении</w:t>
      </w:r>
    </w:p>
    <w:p w:rsidR="000034D6" w:rsidRDefault="000034D6">
      <w:pPr>
        <w:sectPr w:rsidR="000034D6">
          <w:pgSz w:w="11910" w:h="16840"/>
          <w:pgMar w:top="1040" w:right="240" w:bottom="1240" w:left="160" w:header="0" w:footer="1049" w:gutter="0"/>
          <w:cols w:space="720"/>
        </w:sectPr>
      </w:pPr>
    </w:p>
    <w:p w:rsidR="000034D6" w:rsidRDefault="00C12C5F">
      <w:pPr>
        <w:pStyle w:val="a3"/>
        <w:spacing w:before="67"/>
        <w:ind w:right="319"/>
      </w:pPr>
      <w:r>
        <w:rPr>
          <w:color w:val="1D1B11"/>
        </w:rPr>
        <w:lastRenderedPageBreak/>
        <w:t>и письме; развития личности ребенка, его речевых способностей, внимания, мышления, памяти и воображения; мотивации  к дальнейшему овладению иностранным языком во 2-4 классах отводится 2 часа в неделю на учебный предмет «Иностранный язык»;</w:t>
      </w:r>
    </w:p>
    <w:p w:rsidR="000034D6" w:rsidRDefault="00C12C5F">
      <w:pPr>
        <w:pStyle w:val="a3"/>
        <w:spacing w:before="1"/>
        <w:ind w:right="318" w:firstLine="707"/>
      </w:pPr>
      <w:r>
        <w:rPr>
          <w:color w:val="1D1B11"/>
        </w:rPr>
        <w:t xml:space="preserve">с     </w:t>
      </w:r>
      <w:r>
        <w:rPr>
          <w:color w:val="1D1B11"/>
          <w:spacing w:val="-3"/>
        </w:rPr>
        <w:t xml:space="preserve">целью     формирования     </w:t>
      </w:r>
      <w:r>
        <w:rPr>
          <w:color w:val="1D1B11"/>
        </w:rPr>
        <w:t xml:space="preserve">у     </w:t>
      </w:r>
      <w:r>
        <w:rPr>
          <w:color w:val="1D1B11"/>
          <w:spacing w:val="-3"/>
        </w:rPr>
        <w:t xml:space="preserve">младших     </w:t>
      </w:r>
      <w:r>
        <w:rPr>
          <w:color w:val="1D1B11"/>
          <w:spacing w:val="-6"/>
        </w:rPr>
        <w:t xml:space="preserve">школьников         </w:t>
      </w:r>
      <w:r>
        <w:rPr>
          <w:color w:val="1D1B11"/>
          <w:spacing w:val="-3"/>
        </w:rPr>
        <w:t xml:space="preserve">мотивации </w:t>
      </w:r>
      <w:r>
        <w:rPr>
          <w:color w:val="1D1B11"/>
        </w:rPr>
        <w:t xml:space="preserve">к </w:t>
      </w:r>
      <w:r>
        <w:rPr>
          <w:color w:val="1D1B11"/>
          <w:spacing w:val="-3"/>
        </w:rPr>
        <w:t xml:space="preserve">осознанному нравственному поведению, основанному </w:t>
      </w:r>
      <w:r>
        <w:rPr>
          <w:color w:val="1D1B11"/>
        </w:rPr>
        <w:t xml:space="preserve">на </w:t>
      </w:r>
      <w:r>
        <w:rPr>
          <w:color w:val="1D1B11"/>
          <w:spacing w:val="-2"/>
        </w:rPr>
        <w:t xml:space="preserve">знании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>уважении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6"/>
        </w:rPr>
        <w:t xml:space="preserve">культурных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 xml:space="preserve">религиозных </w:t>
      </w:r>
      <w:r>
        <w:rPr>
          <w:color w:val="1D1B11"/>
        </w:rPr>
        <w:t xml:space="preserve">традиций </w:t>
      </w:r>
      <w:r>
        <w:rPr>
          <w:color w:val="1D1B11"/>
          <w:spacing w:val="-4"/>
        </w:rPr>
        <w:t>многонационального народа</w:t>
      </w:r>
      <w:r>
        <w:rPr>
          <w:color w:val="1D1B11"/>
          <w:spacing w:val="-7"/>
        </w:rPr>
        <w:t xml:space="preserve"> </w:t>
      </w:r>
      <w:r>
        <w:rPr>
          <w:color w:val="1D1B11"/>
          <w:spacing w:val="-3"/>
        </w:rPr>
        <w:t>России,</w:t>
      </w:r>
    </w:p>
    <w:p w:rsidR="000034D6" w:rsidRDefault="00C12C5F">
      <w:pPr>
        <w:pStyle w:val="a3"/>
        <w:spacing w:before="2"/>
        <w:ind w:right="320"/>
      </w:pPr>
      <w:r>
        <w:rPr>
          <w:color w:val="1D1B11"/>
        </w:rPr>
        <w:t xml:space="preserve">в 4-х </w:t>
      </w:r>
      <w:r>
        <w:rPr>
          <w:color w:val="1D1B11"/>
          <w:spacing w:val="-3"/>
        </w:rPr>
        <w:t xml:space="preserve">классах </w:t>
      </w:r>
      <w:r>
        <w:rPr>
          <w:color w:val="1D1B11"/>
          <w:spacing w:val="-4"/>
        </w:rPr>
        <w:t xml:space="preserve">отводится </w:t>
      </w:r>
      <w:r>
        <w:rPr>
          <w:color w:val="1D1B11"/>
        </w:rPr>
        <w:t xml:space="preserve">1 час в </w:t>
      </w:r>
      <w:r>
        <w:rPr>
          <w:color w:val="1D1B11"/>
          <w:spacing w:val="-3"/>
        </w:rPr>
        <w:t xml:space="preserve">неделю </w:t>
      </w:r>
      <w:r>
        <w:rPr>
          <w:color w:val="1D1B11"/>
        </w:rPr>
        <w:t xml:space="preserve">на </w:t>
      </w:r>
      <w:r>
        <w:rPr>
          <w:color w:val="1D1B11"/>
          <w:spacing w:val="-4"/>
        </w:rPr>
        <w:t xml:space="preserve">изучение </w:t>
      </w:r>
      <w:r>
        <w:rPr>
          <w:color w:val="1D1B11"/>
          <w:spacing w:val="-3"/>
        </w:rPr>
        <w:t xml:space="preserve">«Основ религиозных </w:t>
      </w:r>
      <w:r>
        <w:rPr>
          <w:color w:val="1D1B11"/>
          <w:spacing w:val="-8"/>
        </w:rPr>
        <w:t xml:space="preserve">культур </w:t>
      </w:r>
      <w:r>
        <w:rPr>
          <w:color w:val="1D1B11"/>
        </w:rPr>
        <w:t xml:space="preserve">и </w:t>
      </w:r>
      <w:r>
        <w:rPr>
          <w:color w:val="1D1B11"/>
          <w:spacing w:val="-5"/>
        </w:rPr>
        <w:t xml:space="preserve">светской </w:t>
      </w:r>
      <w:r>
        <w:rPr>
          <w:color w:val="1D1B11"/>
          <w:spacing w:val="-3"/>
        </w:rPr>
        <w:t>этики».</w:t>
      </w:r>
    </w:p>
    <w:p w:rsidR="000034D6" w:rsidRDefault="00C12C5F">
      <w:pPr>
        <w:pStyle w:val="a3"/>
        <w:ind w:right="321" w:firstLine="707"/>
      </w:pPr>
      <w:r>
        <w:rPr>
          <w:spacing w:val="-3"/>
        </w:rPr>
        <w:t xml:space="preserve">Целью    </w:t>
      </w:r>
      <w:r>
        <w:rPr>
          <w:spacing w:val="64"/>
        </w:rPr>
        <w:t xml:space="preserve"> </w:t>
      </w:r>
      <w:r>
        <w:rPr>
          <w:spacing w:val="-4"/>
        </w:rPr>
        <w:t xml:space="preserve">учебного       </w:t>
      </w:r>
      <w:r>
        <w:rPr>
          <w:spacing w:val="-3"/>
        </w:rPr>
        <w:t xml:space="preserve">предмета       </w:t>
      </w:r>
      <w:r>
        <w:rPr>
          <w:spacing w:val="-4"/>
        </w:rPr>
        <w:t xml:space="preserve">ОРКСЭ       </w:t>
      </w:r>
      <w:r>
        <w:rPr>
          <w:spacing w:val="-3"/>
        </w:rPr>
        <w:t xml:space="preserve">является       </w:t>
      </w:r>
      <w:r>
        <w:rPr>
          <w:spacing w:val="-4"/>
        </w:rPr>
        <w:t xml:space="preserve">формирование </w:t>
      </w:r>
      <w:r>
        <w:t xml:space="preserve">у </w:t>
      </w:r>
      <w:r>
        <w:rPr>
          <w:spacing w:val="-4"/>
        </w:rPr>
        <w:t xml:space="preserve">обучающегося мотиваций </w:t>
      </w:r>
      <w:r>
        <w:t xml:space="preserve">к </w:t>
      </w:r>
      <w:r>
        <w:rPr>
          <w:spacing w:val="-3"/>
        </w:rPr>
        <w:t xml:space="preserve">осознанному нравственному поведению, основанному </w:t>
      </w:r>
      <w:r>
        <w:t xml:space="preserve">на </w:t>
      </w:r>
      <w:r>
        <w:rPr>
          <w:spacing w:val="-3"/>
        </w:rPr>
        <w:t xml:space="preserve">знании </w:t>
      </w:r>
      <w:r>
        <w:t xml:space="preserve">и </w:t>
      </w:r>
      <w:r>
        <w:rPr>
          <w:spacing w:val="-4"/>
        </w:rPr>
        <w:t xml:space="preserve">уважении  </w:t>
      </w:r>
      <w:r>
        <w:rPr>
          <w:spacing w:val="-6"/>
        </w:rPr>
        <w:t xml:space="preserve">культурных </w:t>
      </w:r>
      <w:r>
        <w:t xml:space="preserve">и </w:t>
      </w:r>
      <w:r>
        <w:rPr>
          <w:spacing w:val="-3"/>
        </w:rPr>
        <w:t xml:space="preserve">религиозных традиций </w:t>
      </w:r>
      <w:r>
        <w:rPr>
          <w:spacing w:val="-4"/>
        </w:rPr>
        <w:t xml:space="preserve">многонационального народа </w:t>
      </w:r>
      <w:r>
        <w:rPr>
          <w:spacing w:val="-3"/>
        </w:rPr>
        <w:t xml:space="preserve">России,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к диалогу с </w:t>
      </w:r>
      <w:r>
        <w:rPr>
          <w:spacing w:val="-3"/>
        </w:rPr>
        <w:t xml:space="preserve">представителями других </w:t>
      </w:r>
      <w:r>
        <w:rPr>
          <w:spacing w:val="-8"/>
        </w:rPr>
        <w:t xml:space="preserve">культур 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мировоззрений.</w:t>
      </w:r>
    </w:p>
    <w:p w:rsidR="000034D6" w:rsidRDefault="00C12C5F">
      <w:pPr>
        <w:pStyle w:val="a3"/>
        <w:spacing w:line="322" w:lineRule="exact"/>
        <w:ind w:left="2250"/>
      </w:pPr>
      <w:r>
        <w:t>Основными задачами комплексного курса являются:</w:t>
      </w:r>
    </w:p>
    <w:p w:rsidR="000034D6" w:rsidRDefault="00C12C5F">
      <w:pPr>
        <w:pStyle w:val="a3"/>
        <w:ind w:right="319" w:firstLine="775"/>
      </w:pPr>
      <w:r>
        <w:t xml:space="preserve">– </w:t>
      </w:r>
      <w:r>
        <w:rPr>
          <w:spacing w:val="-5"/>
        </w:rPr>
        <w:t xml:space="preserve">знакомство </w:t>
      </w:r>
      <w:r>
        <w:rPr>
          <w:spacing w:val="-4"/>
        </w:rPr>
        <w:t>обучающихся</w:t>
      </w:r>
      <w:r>
        <w:rPr>
          <w:spacing w:val="62"/>
        </w:rPr>
        <w:t xml:space="preserve"> </w:t>
      </w:r>
      <w:r>
        <w:t xml:space="preserve">с </w:t>
      </w:r>
      <w:r>
        <w:rPr>
          <w:spacing w:val="-3"/>
        </w:rPr>
        <w:t xml:space="preserve">основами православной, </w:t>
      </w:r>
      <w:r>
        <w:rPr>
          <w:spacing w:val="-5"/>
        </w:rPr>
        <w:t xml:space="preserve">мусульманской, </w:t>
      </w:r>
      <w:r>
        <w:rPr>
          <w:spacing w:val="-7"/>
        </w:rPr>
        <w:t xml:space="preserve">буддийской,   </w:t>
      </w:r>
      <w:r>
        <w:rPr>
          <w:spacing w:val="-6"/>
        </w:rPr>
        <w:t xml:space="preserve">иудейской   </w:t>
      </w:r>
      <w:r>
        <w:rPr>
          <w:spacing w:val="-7"/>
        </w:rPr>
        <w:t xml:space="preserve">культур,    </w:t>
      </w:r>
      <w:r>
        <w:t xml:space="preserve">основами   </w:t>
      </w:r>
      <w:r>
        <w:rPr>
          <w:spacing w:val="-3"/>
        </w:rPr>
        <w:t xml:space="preserve">мировых   религиозных   </w:t>
      </w:r>
      <w:r>
        <w:rPr>
          <w:spacing w:val="-7"/>
        </w:rPr>
        <w:t xml:space="preserve">культур  </w:t>
      </w:r>
      <w:r>
        <w:t xml:space="preserve">и </w:t>
      </w:r>
      <w:r>
        <w:rPr>
          <w:spacing w:val="-5"/>
        </w:rPr>
        <w:t xml:space="preserve">светской </w:t>
      </w:r>
      <w:r>
        <w:t xml:space="preserve">этики по </w:t>
      </w:r>
      <w:r>
        <w:rPr>
          <w:spacing w:val="-3"/>
        </w:rPr>
        <w:t xml:space="preserve">выбору </w:t>
      </w:r>
      <w:r>
        <w:rPr>
          <w:spacing w:val="-4"/>
        </w:rPr>
        <w:t>родителей (законных</w:t>
      </w:r>
      <w:r>
        <w:rPr>
          <w:spacing w:val="-22"/>
        </w:rPr>
        <w:t xml:space="preserve"> </w:t>
      </w:r>
      <w:r>
        <w:rPr>
          <w:spacing w:val="-3"/>
        </w:rPr>
        <w:t>представителей);</w:t>
      </w:r>
    </w:p>
    <w:p w:rsidR="000034D6" w:rsidRDefault="00C12C5F">
      <w:pPr>
        <w:pStyle w:val="a4"/>
        <w:numPr>
          <w:ilvl w:val="0"/>
          <w:numId w:val="1"/>
        </w:numPr>
        <w:tabs>
          <w:tab w:val="left" w:pos="2524"/>
        </w:tabs>
        <w:ind w:right="319" w:firstLine="707"/>
        <w:rPr>
          <w:sz w:val="28"/>
        </w:rPr>
      </w:pPr>
      <w:r>
        <w:rPr>
          <w:spacing w:val="-3"/>
          <w:sz w:val="28"/>
        </w:rPr>
        <w:t xml:space="preserve">развитие </w:t>
      </w:r>
      <w:r>
        <w:rPr>
          <w:spacing w:val="-4"/>
          <w:sz w:val="28"/>
        </w:rPr>
        <w:t xml:space="preserve">представлений </w:t>
      </w:r>
      <w:r>
        <w:rPr>
          <w:spacing w:val="-5"/>
          <w:sz w:val="28"/>
        </w:rPr>
        <w:t xml:space="preserve">обучающихся  </w:t>
      </w:r>
      <w:r>
        <w:rPr>
          <w:sz w:val="28"/>
        </w:rPr>
        <w:t xml:space="preserve">о  </w:t>
      </w:r>
      <w:r>
        <w:rPr>
          <w:spacing w:val="-4"/>
          <w:sz w:val="28"/>
        </w:rPr>
        <w:t xml:space="preserve">значении  </w:t>
      </w:r>
      <w:r>
        <w:rPr>
          <w:spacing w:val="-3"/>
          <w:sz w:val="28"/>
        </w:rPr>
        <w:t xml:space="preserve">нравственных  </w:t>
      </w:r>
      <w:r>
        <w:rPr>
          <w:spacing w:val="-4"/>
          <w:sz w:val="28"/>
        </w:rPr>
        <w:t xml:space="preserve">норм </w:t>
      </w:r>
      <w:r>
        <w:rPr>
          <w:sz w:val="28"/>
        </w:rPr>
        <w:t>и ценностей личности, семьи,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общества;</w:t>
      </w:r>
    </w:p>
    <w:p w:rsidR="000034D6" w:rsidRDefault="00C12C5F">
      <w:pPr>
        <w:pStyle w:val="a4"/>
        <w:numPr>
          <w:ilvl w:val="0"/>
          <w:numId w:val="1"/>
        </w:numPr>
        <w:tabs>
          <w:tab w:val="left" w:pos="2570"/>
        </w:tabs>
        <w:ind w:firstLine="707"/>
        <w:rPr>
          <w:sz w:val="28"/>
        </w:rPr>
      </w:pPr>
      <w:r>
        <w:rPr>
          <w:spacing w:val="-3"/>
          <w:sz w:val="28"/>
        </w:rPr>
        <w:t xml:space="preserve">обобщение  </w:t>
      </w:r>
      <w:r>
        <w:rPr>
          <w:sz w:val="28"/>
        </w:rPr>
        <w:t xml:space="preserve">знаний,  </w:t>
      </w:r>
      <w:r>
        <w:rPr>
          <w:spacing w:val="-3"/>
          <w:sz w:val="28"/>
        </w:rPr>
        <w:t xml:space="preserve">понятий   </w:t>
      </w:r>
      <w:r>
        <w:rPr>
          <w:sz w:val="28"/>
        </w:rPr>
        <w:t xml:space="preserve">и  </w:t>
      </w:r>
      <w:r>
        <w:rPr>
          <w:spacing w:val="-3"/>
          <w:sz w:val="28"/>
        </w:rPr>
        <w:t xml:space="preserve">представлений   </w:t>
      </w:r>
      <w:r>
        <w:rPr>
          <w:sz w:val="28"/>
        </w:rPr>
        <w:t xml:space="preserve">о  </w:t>
      </w:r>
      <w:r>
        <w:rPr>
          <w:spacing w:val="-4"/>
          <w:sz w:val="28"/>
        </w:rPr>
        <w:t xml:space="preserve">духовной 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 xml:space="preserve">культуре </w:t>
      </w:r>
      <w:r>
        <w:rPr>
          <w:sz w:val="28"/>
        </w:rPr>
        <w:t xml:space="preserve">и морали, </w:t>
      </w:r>
      <w:r>
        <w:rPr>
          <w:spacing w:val="-3"/>
          <w:sz w:val="28"/>
        </w:rPr>
        <w:t xml:space="preserve">ранее </w:t>
      </w:r>
      <w:r>
        <w:rPr>
          <w:spacing w:val="-4"/>
          <w:sz w:val="28"/>
        </w:rPr>
        <w:t xml:space="preserve">полученных обучающимися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начальной </w:t>
      </w:r>
      <w:r>
        <w:rPr>
          <w:spacing w:val="-6"/>
          <w:sz w:val="28"/>
        </w:rPr>
        <w:t xml:space="preserve">школе,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формирование </w:t>
      </w:r>
      <w:r>
        <w:rPr>
          <w:sz w:val="28"/>
        </w:rPr>
        <w:t xml:space="preserve">у них </w:t>
      </w:r>
      <w:r>
        <w:rPr>
          <w:spacing w:val="-3"/>
          <w:sz w:val="28"/>
        </w:rPr>
        <w:t xml:space="preserve">ценностно-смысловых мировоззренческих </w:t>
      </w:r>
      <w:r>
        <w:rPr>
          <w:sz w:val="28"/>
        </w:rPr>
        <w:t xml:space="preserve">основ, </w:t>
      </w:r>
      <w:r>
        <w:rPr>
          <w:spacing w:val="-4"/>
          <w:sz w:val="28"/>
        </w:rPr>
        <w:t xml:space="preserve">обеспечивающих </w:t>
      </w:r>
      <w:r>
        <w:rPr>
          <w:sz w:val="28"/>
        </w:rPr>
        <w:t xml:space="preserve">целостное </w:t>
      </w:r>
      <w:r>
        <w:rPr>
          <w:spacing w:val="-3"/>
          <w:sz w:val="28"/>
        </w:rPr>
        <w:t xml:space="preserve">восприятие отечественной истории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культуры </w:t>
      </w:r>
      <w:r>
        <w:rPr>
          <w:sz w:val="28"/>
        </w:rPr>
        <w:t xml:space="preserve">при </w:t>
      </w:r>
      <w:r>
        <w:rPr>
          <w:spacing w:val="-4"/>
          <w:sz w:val="28"/>
        </w:rPr>
        <w:t xml:space="preserve">изучении </w:t>
      </w:r>
      <w:r>
        <w:rPr>
          <w:spacing w:val="-3"/>
          <w:sz w:val="28"/>
        </w:rPr>
        <w:t xml:space="preserve">гуманитарных </w:t>
      </w:r>
      <w:r>
        <w:rPr>
          <w:spacing w:val="-4"/>
          <w:sz w:val="28"/>
        </w:rPr>
        <w:t xml:space="preserve">предметов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уровне основного </w:t>
      </w:r>
      <w:r>
        <w:rPr>
          <w:spacing w:val="-4"/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образования;</w:t>
      </w:r>
    </w:p>
    <w:p w:rsidR="000034D6" w:rsidRDefault="00C12C5F">
      <w:pPr>
        <w:pStyle w:val="a4"/>
        <w:numPr>
          <w:ilvl w:val="0"/>
          <w:numId w:val="1"/>
        </w:numPr>
        <w:tabs>
          <w:tab w:val="left" w:pos="2589"/>
        </w:tabs>
        <w:ind w:right="320" w:firstLine="707"/>
        <w:rPr>
          <w:sz w:val="28"/>
        </w:rPr>
      </w:pPr>
      <w:r>
        <w:rPr>
          <w:spacing w:val="-3"/>
          <w:sz w:val="28"/>
        </w:rPr>
        <w:t xml:space="preserve">развитие </w:t>
      </w:r>
      <w:r>
        <w:rPr>
          <w:sz w:val="28"/>
        </w:rPr>
        <w:t xml:space="preserve">способностей </w:t>
      </w:r>
      <w:r>
        <w:rPr>
          <w:spacing w:val="-5"/>
          <w:sz w:val="28"/>
        </w:rPr>
        <w:t xml:space="preserve">обучающихся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общению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полиэтничной, </w:t>
      </w:r>
      <w:r>
        <w:rPr>
          <w:spacing w:val="-4"/>
          <w:sz w:val="28"/>
        </w:rPr>
        <w:t xml:space="preserve">разномировоззренческой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многоконфессиональной </w:t>
      </w:r>
      <w:r>
        <w:rPr>
          <w:spacing w:val="-3"/>
          <w:sz w:val="28"/>
        </w:rPr>
        <w:t xml:space="preserve">среде </w:t>
      </w:r>
      <w:r>
        <w:rPr>
          <w:sz w:val="28"/>
        </w:rPr>
        <w:t xml:space="preserve">на основе </w:t>
      </w:r>
      <w:r>
        <w:rPr>
          <w:spacing w:val="-4"/>
          <w:sz w:val="28"/>
        </w:rPr>
        <w:t xml:space="preserve">взаимного уважения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диалога.</w:t>
      </w:r>
    </w:p>
    <w:p w:rsidR="000034D6" w:rsidRDefault="00C12C5F">
      <w:pPr>
        <w:pStyle w:val="a3"/>
        <w:ind w:right="319" w:firstLine="775"/>
      </w:pPr>
      <w:r>
        <w:rPr>
          <w:spacing w:val="-5"/>
        </w:rPr>
        <w:t xml:space="preserve">Комплексный </w:t>
      </w:r>
      <w:r>
        <w:rPr>
          <w:spacing w:val="-4"/>
        </w:rPr>
        <w:t xml:space="preserve">курс </w:t>
      </w:r>
      <w:r>
        <w:rPr>
          <w:spacing w:val="62"/>
        </w:rPr>
        <w:t xml:space="preserve"> </w:t>
      </w:r>
      <w:r>
        <w:rPr>
          <w:spacing w:val="-3"/>
        </w:rPr>
        <w:t>является</w:t>
      </w:r>
      <w:r>
        <w:rPr>
          <w:spacing w:val="64"/>
        </w:rPr>
        <w:t xml:space="preserve"> </w:t>
      </w:r>
      <w:r>
        <w:t>светским.</w:t>
      </w:r>
      <w:r>
        <w:rPr>
          <w:spacing w:val="70"/>
        </w:rPr>
        <w:t xml:space="preserve"> </w:t>
      </w:r>
      <w:r>
        <w:rPr>
          <w:spacing w:val="-3"/>
        </w:rPr>
        <w:t>Сведения</w:t>
      </w:r>
      <w:r>
        <w:rPr>
          <w:spacing w:val="64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rPr>
          <w:spacing w:val="-4"/>
        </w:rPr>
        <w:t xml:space="preserve">истоках </w:t>
      </w:r>
      <w:r>
        <w:rPr>
          <w:spacing w:val="62"/>
        </w:rPr>
        <w:t xml:space="preserve"> </w:t>
      </w:r>
      <w:r>
        <w:rPr>
          <w:spacing w:val="-3"/>
        </w:rPr>
        <w:t xml:space="preserve">традиций </w:t>
      </w:r>
      <w:r>
        <w:t xml:space="preserve">и </w:t>
      </w:r>
      <w:r>
        <w:rPr>
          <w:spacing w:val="-7"/>
        </w:rPr>
        <w:t xml:space="preserve">культуры </w:t>
      </w:r>
      <w:r>
        <w:t xml:space="preserve">не </w:t>
      </w:r>
      <w:r>
        <w:rPr>
          <w:spacing w:val="-4"/>
        </w:rPr>
        <w:t xml:space="preserve">рассматриваются как </w:t>
      </w:r>
      <w:r>
        <w:rPr>
          <w:spacing w:val="-5"/>
        </w:rPr>
        <w:t xml:space="preserve">конкуренты научных </w:t>
      </w:r>
      <w:r>
        <w:rPr>
          <w:spacing w:val="-2"/>
        </w:rPr>
        <w:t xml:space="preserve">знаний </w:t>
      </w:r>
      <w:r>
        <w:t xml:space="preserve">и </w:t>
      </w:r>
      <w:r>
        <w:rPr>
          <w:spacing w:val="-6"/>
        </w:rPr>
        <w:t xml:space="preserve">результатов </w:t>
      </w:r>
      <w:r>
        <w:rPr>
          <w:spacing w:val="-5"/>
        </w:rPr>
        <w:t xml:space="preserve">научных </w:t>
      </w:r>
      <w:r>
        <w:rPr>
          <w:spacing w:val="-4"/>
        </w:rPr>
        <w:t>исследований.</w:t>
      </w:r>
    </w:p>
    <w:p w:rsidR="000034D6" w:rsidRDefault="00C12C5F">
      <w:pPr>
        <w:pStyle w:val="a3"/>
        <w:ind w:right="320" w:firstLine="566"/>
      </w:pPr>
      <w:r>
        <w:rPr>
          <w:spacing w:val="-3"/>
        </w:rPr>
        <w:t xml:space="preserve">Выбор </w:t>
      </w:r>
      <w:r>
        <w:rPr>
          <w:spacing w:val="-7"/>
        </w:rPr>
        <w:t xml:space="preserve">модуля </w:t>
      </w:r>
      <w:r>
        <w:t xml:space="preserve">в </w:t>
      </w:r>
      <w:r>
        <w:rPr>
          <w:spacing w:val="-3"/>
        </w:rPr>
        <w:t xml:space="preserve">рамках </w:t>
      </w:r>
      <w:r>
        <w:rPr>
          <w:spacing w:val="-4"/>
        </w:rPr>
        <w:t xml:space="preserve">учебного  </w:t>
      </w:r>
      <w:r>
        <w:rPr>
          <w:spacing w:val="-3"/>
        </w:rPr>
        <w:t xml:space="preserve">предмета </w:t>
      </w:r>
      <w:r>
        <w:rPr>
          <w:spacing w:val="-4"/>
        </w:rPr>
        <w:t xml:space="preserve">ОРКСЭ </w:t>
      </w:r>
      <w:r>
        <w:t xml:space="preserve">осуществляется </w:t>
      </w:r>
      <w:r>
        <w:rPr>
          <w:spacing w:val="-4"/>
        </w:rPr>
        <w:t xml:space="preserve">родителями </w:t>
      </w:r>
      <w:r>
        <w:rPr>
          <w:spacing w:val="-5"/>
        </w:rPr>
        <w:t xml:space="preserve">(законными </w:t>
      </w:r>
      <w:r>
        <w:rPr>
          <w:spacing w:val="-3"/>
        </w:rPr>
        <w:t xml:space="preserve">представителями) </w:t>
      </w:r>
      <w:r>
        <w:rPr>
          <w:spacing w:val="-5"/>
        </w:rPr>
        <w:t xml:space="preserve">обучающихся </w:t>
      </w:r>
      <w:r>
        <w:t xml:space="preserve">и </w:t>
      </w:r>
      <w:r>
        <w:rPr>
          <w:spacing w:val="-4"/>
        </w:rPr>
        <w:t xml:space="preserve">фиксируется </w:t>
      </w:r>
      <w:r>
        <w:rPr>
          <w:spacing w:val="-5"/>
        </w:rPr>
        <w:t xml:space="preserve">протоколами </w:t>
      </w:r>
      <w:r>
        <w:rPr>
          <w:spacing w:val="-4"/>
        </w:rPr>
        <w:t xml:space="preserve">родительских </w:t>
      </w:r>
      <w:r>
        <w:rPr>
          <w:spacing w:val="-3"/>
        </w:rPr>
        <w:t xml:space="preserve">собраний </w:t>
      </w:r>
      <w:r>
        <w:t xml:space="preserve">и </w:t>
      </w:r>
      <w:r>
        <w:rPr>
          <w:spacing w:val="-3"/>
        </w:rPr>
        <w:t xml:space="preserve">письменными  заявлениями  </w:t>
      </w:r>
      <w:r>
        <w:rPr>
          <w:spacing w:val="-4"/>
        </w:rPr>
        <w:t xml:space="preserve">родителей.  </w:t>
      </w:r>
      <w:r>
        <w:t xml:space="preserve">На   основании   </w:t>
      </w:r>
      <w:r>
        <w:rPr>
          <w:spacing w:val="-4"/>
        </w:rPr>
        <w:t xml:space="preserve">произведённого    </w:t>
      </w:r>
      <w:r>
        <w:rPr>
          <w:spacing w:val="-3"/>
        </w:rPr>
        <w:t xml:space="preserve">выбора    </w:t>
      </w:r>
      <w:r>
        <w:rPr>
          <w:spacing w:val="-4"/>
        </w:rPr>
        <w:t xml:space="preserve">формируются    </w:t>
      </w:r>
      <w:r>
        <w:rPr>
          <w:spacing w:val="-3"/>
        </w:rPr>
        <w:t xml:space="preserve">учебные    </w:t>
      </w:r>
      <w:r>
        <w:rPr>
          <w:spacing w:val="-4"/>
        </w:rPr>
        <w:t xml:space="preserve">группы </w:t>
      </w:r>
      <w:r>
        <w:t xml:space="preserve">вне зависимости </w:t>
      </w:r>
      <w:r>
        <w:rPr>
          <w:spacing w:val="-3"/>
        </w:rPr>
        <w:t xml:space="preserve">от </w:t>
      </w:r>
      <w:r>
        <w:rPr>
          <w:spacing w:val="-5"/>
        </w:rPr>
        <w:t xml:space="preserve">количества </w:t>
      </w:r>
      <w:r>
        <w:rPr>
          <w:spacing w:val="-4"/>
        </w:rPr>
        <w:t xml:space="preserve">обучающихся </w:t>
      </w:r>
      <w:r>
        <w:t xml:space="preserve">в </w:t>
      </w:r>
      <w:r>
        <w:rPr>
          <w:spacing w:val="-3"/>
        </w:rPr>
        <w:t>каждой</w:t>
      </w:r>
      <w:r>
        <w:rPr>
          <w:spacing w:val="-25"/>
        </w:rPr>
        <w:t xml:space="preserve"> </w:t>
      </w:r>
      <w:r>
        <w:rPr>
          <w:spacing w:val="-4"/>
        </w:rPr>
        <w:t>группе.</w:t>
      </w:r>
    </w:p>
    <w:p w:rsidR="000034D6" w:rsidRDefault="00C12C5F">
      <w:pPr>
        <w:pStyle w:val="a3"/>
        <w:ind w:left="2250"/>
      </w:pPr>
      <w:r>
        <w:rPr>
          <w:color w:val="1D1B11"/>
        </w:rPr>
        <w:t>В 3 - 4-х классах предмет «Информатика»  является модулем предмета</w:t>
      </w:r>
    </w:p>
    <w:p w:rsidR="000034D6" w:rsidRDefault="00C12C5F">
      <w:pPr>
        <w:pStyle w:val="a3"/>
        <w:ind w:right="320"/>
      </w:pPr>
      <w:r>
        <w:rPr>
          <w:color w:val="1D1B11"/>
          <w:spacing w:val="-5"/>
        </w:rPr>
        <w:t xml:space="preserve">«Математика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информатика» </w:t>
      </w:r>
      <w:r>
        <w:rPr>
          <w:color w:val="1D1B11"/>
        </w:rPr>
        <w:t xml:space="preserve">(140 </w:t>
      </w:r>
      <w:r>
        <w:rPr>
          <w:color w:val="1D1B11"/>
          <w:spacing w:val="-3"/>
        </w:rPr>
        <w:t xml:space="preserve">часов </w:t>
      </w:r>
      <w:r>
        <w:rPr>
          <w:color w:val="1D1B11"/>
        </w:rPr>
        <w:t xml:space="preserve">в </w:t>
      </w:r>
      <w:r>
        <w:rPr>
          <w:color w:val="1D1B11"/>
          <w:spacing w:val="-7"/>
        </w:rPr>
        <w:t xml:space="preserve">год </w:t>
      </w:r>
      <w:r>
        <w:rPr>
          <w:color w:val="1D1B11"/>
        </w:rPr>
        <w:t xml:space="preserve">- 4 часа в </w:t>
      </w:r>
      <w:r>
        <w:rPr>
          <w:color w:val="1D1B11"/>
          <w:spacing w:val="-3"/>
        </w:rPr>
        <w:t xml:space="preserve">неделю), </w:t>
      </w:r>
      <w:r>
        <w:rPr>
          <w:color w:val="1D1B11"/>
          <w:spacing w:val="-4"/>
        </w:rPr>
        <w:t xml:space="preserve">направленная </w:t>
      </w:r>
      <w:r>
        <w:rPr>
          <w:color w:val="1D1B11"/>
        </w:rPr>
        <w:t xml:space="preserve">на освоение </w:t>
      </w:r>
      <w:r>
        <w:rPr>
          <w:color w:val="1D1B11"/>
          <w:spacing w:val="-3"/>
        </w:rPr>
        <w:t xml:space="preserve">учащимися базовых знаний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формирование  компетентностей </w:t>
      </w:r>
      <w:r>
        <w:rPr>
          <w:color w:val="1D1B11"/>
          <w:spacing w:val="-3"/>
        </w:rPr>
        <w:t xml:space="preserve">предусмотренных </w:t>
      </w:r>
      <w:r>
        <w:rPr>
          <w:color w:val="1D1B11"/>
          <w:spacing w:val="-5"/>
        </w:rPr>
        <w:t>ФГОС</w:t>
      </w:r>
      <w:r>
        <w:rPr>
          <w:color w:val="1D1B11"/>
          <w:spacing w:val="-8"/>
        </w:rPr>
        <w:t xml:space="preserve"> </w:t>
      </w:r>
      <w:r>
        <w:rPr>
          <w:color w:val="1D1B11"/>
          <w:spacing w:val="-3"/>
        </w:rPr>
        <w:t>НОО.</w:t>
      </w:r>
    </w:p>
    <w:p w:rsidR="000034D6" w:rsidRDefault="00C12C5F">
      <w:pPr>
        <w:pStyle w:val="a3"/>
        <w:spacing w:before="1"/>
        <w:ind w:right="317" w:firstLine="707"/>
      </w:pPr>
      <w:r>
        <w:rPr>
          <w:color w:val="1D1B11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 ИКТ и ИКТ-ресурсов для решения разнообразных</w:t>
      </w:r>
    </w:p>
    <w:p w:rsidR="000034D6" w:rsidRDefault="000034D6">
      <w:pPr>
        <w:sectPr w:rsidR="000034D6">
          <w:pgSz w:w="11910" w:h="16840"/>
          <w:pgMar w:top="1040" w:right="240" w:bottom="1240" w:left="160" w:header="0" w:footer="1049" w:gutter="0"/>
          <w:cols w:space="720"/>
        </w:sectPr>
      </w:pPr>
    </w:p>
    <w:p w:rsidR="000034D6" w:rsidRDefault="00C12C5F">
      <w:pPr>
        <w:pStyle w:val="a3"/>
        <w:spacing w:before="67" w:line="242" w:lineRule="auto"/>
        <w:ind w:right="321"/>
      </w:pPr>
      <w:r>
        <w:rPr>
          <w:color w:val="1D1B11"/>
          <w:spacing w:val="-4"/>
        </w:rPr>
        <w:lastRenderedPageBreak/>
        <w:t xml:space="preserve">учебно-познавательных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>учебно-практических</w:t>
      </w:r>
      <w:r>
        <w:rPr>
          <w:color w:val="1D1B11"/>
          <w:spacing w:val="64"/>
        </w:rPr>
        <w:t xml:space="preserve"> </w:t>
      </w:r>
      <w:r>
        <w:rPr>
          <w:color w:val="1D1B11"/>
          <w:spacing w:val="-5"/>
        </w:rPr>
        <w:t>задач,</w:t>
      </w:r>
      <w:r>
        <w:rPr>
          <w:color w:val="1D1B11"/>
          <w:spacing w:val="60"/>
        </w:rPr>
        <w:t xml:space="preserve"> </w:t>
      </w:r>
      <w:r>
        <w:rPr>
          <w:color w:val="1D1B11"/>
          <w:spacing w:val="-5"/>
        </w:rPr>
        <w:t xml:space="preserve">охватывающих </w:t>
      </w:r>
      <w:r>
        <w:rPr>
          <w:color w:val="1D1B11"/>
          <w:spacing w:val="-4"/>
        </w:rPr>
        <w:t>содержание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всех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изучаемых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предметов,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включая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>учебный</w:t>
      </w:r>
      <w:r>
        <w:rPr>
          <w:color w:val="1D1B11"/>
          <w:spacing w:val="61"/>
        </w:rPr>
        <w:t xml:space="preserve"> </w:t>
      </w:r>
      <w:r>
        <w:rPr>
          <w:color w:val="1D1B11"/>
          <w:spacing w:val="-4"/>
        </w:rPr>
        <w:t>предмет</w:t>
      </w:r>
    </w:p>
    <w:p w:rsidR="000034D6" w:rsidRDefault="00C12C5F">
      <w:pPr>
        <w:pStyle w:val="a3"/>
        <w:spacing w:line="317" w:lineRule="exact"/>
      </w:pPr>
      <w:r>
        <w:rPr>
          <w:color w:val="1D1B11"/>
        </w:rPr>
        <w:t>«Математика», которому отводится ведущая интегрирующая роль.</w:t>
      </w:r>
    </w:p>
    <w:p w:rsidR="000034D6" w:rsidRDefault="00C12C5F">
      <w:pPr>
        <w:pStyle w:val="a3"/>
        <w:ind w:right="316" w:firstLine="566"/>
      </w:pPr>
      <w:r>
        <w:rPr>
          <w:color w:val="1D1B11"/>
          <w:spacing w:val="-3"/>
        </w:rPr>
        <w:t xml:space="preserve">Интегрированный учебный предмет </w:t>
      </w:r>
      <w:r>
        <w:rPr>
          <w:color w:val="1D1B11"/>
          <w:spacing w:val="-4"/>
        </w:rPr>
        <w:t xml:space="preserve">«Окружающий </w:t>
      </w:r>
      <w:r>
        <w:rPr>
          <w:color w:val="1D1B11"/>
        </w:rPr>
        <w:t xml:space="preserve">мир» в 1- 4 </w:t>
      </w:r>
      <w:r>
        <w:rPr>
          <w:color w:val="1D1B11"/>
          <w:spacing w:val="-3"/>
        </w:rPr>
        <w:t xml:space="preserve">классах изучается </w:t>
      </w:r>
      <w:r>
        <w:rPr>
          <w:color w:val="1D1B11"/>
          <w:spacing w:val="-4"/>
        </w:rPr>
        <w:t xml:space="preserve">как обязательный </w:t>
      </w:r>
      <w:r>
        <w:rPr>
          <w:color w:val="1D1B11"/>
        </w:rPr>
        <w:t xml:space="preserve">по 2 часа в </w:t>
      </w:r>
      <w:r>
        <w:rPr>
          <w:color w:val="1D1B11"/>
          <w:spacing w:val="-4"/>
        </w:rPr>
        <w:t xml:space="preserve">неделю. </w:t>
      </w:r>
      <w:r>
        <w:rPr>
          <w:color w:val="1D1B11"/>
        </w:rPr>
        <w:t xml:space="preserve">В </w:t>
      </w:r>
      <w:r>
        <w:rPr>
          <w:color w:val="1D1B11"/>
          <w:spacing w:val="-5"/>
        </w:rPr>
        <w:t xml:space="preserve">его </w:t>
      </w:r>
      <w:r>
        <w:rPr>
          <w:color w:val="1D1B11"/>
          <w:spacing w:val="-4"/>
        </w:rPr>
        <w:t xml:space="preserve">содержание </w:t>
      </w:r>
      <w:r>
        <w:rPr>
          <w:color w:val="1D1B11"/>
          <w:spacing w:val="-3"/>
        </w:rPr>
        <w:t xml:space="preserve">дополнительно </w:t>
      </w:r>
      <w:r>
        <w:rPr>
          <w:color w:val="1D1B11"/>
          <w:spacing w:val="-4"/>
        </w:rPr>
        <w:t xml:space="preserve">введены </w:t>
      </w:r>
      <w:r>
        <w:rPr>
          <w:color w:val="1D1B11"/>
          <w:spacing w:val="-3"/>
        </w:rPr>
        <w:t xml:space="preserve">развивающие </w:t>
      </w:r>
      <w:r>
        <w:rPr>
          <w:color w:val="1D1B11"/>
          <w:spacing w:val="-7"/>
        </w:rPr>
        <w:t xml:space="preserve">модули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разделы </w:t>
      </w:r>
      <w:r>
        <w:rPr>
          <w:color w:val="1D1B11"/>
          <w:spacing w:val="-3"/>
        </w:rPr>
        <w:t xml:space="preserve">социально-гуманитарной направленности.    Учебный    предмет     </w:t>
      </w:r>
      <w:r>
        <w:rPr>
          <w:color w:val="1D1B11"/>
          <w:spacing w:val="-4"/>
        </w:rPr>
        <w:t xml:space="preserve">«Окружающий     </w:t>
      </w:r>
      <w:r>
        <w:rPr>
          <w:color w:val="1D1B11"/>
        </w:rPr>
        <w:t xml:space="preserve">мир»     </w:t>
      </w:r>
      <w:r>
        <w:rPr>
          <w:color w:val="1D1B11"/>
          <w:spacing w:val="-3"/>
        </w:rPr>
        <w:t xml:space="preserve">интегрирован </w:t>
      </w:r>
      <w:r>
        <w:rPr>
          <w:color w:val="1D1B11"/>
        </w:rPr>
        <w:t xml:space="preserve">с основами </w:t>
      </w:r>
      <w:r>
        <w:rPr>
          <w:color w:val="1D1B11"/>
          <w:spacing w:val="-3"/>
        </w:rPr>
        <w:t>безопасности</w:t>
      </w:r>
      <w:r>
        <w:rPr>
          <w:color w:val="1D1B11"/>
          <w:spacing w:val="64"/>
        </w:rPr>
        <w:t xml:space="preserve"> </w:t>
      </w:r>
      <w:r>
        <w:rPr>
          <w:color w:val="1D1B11"/>
          <w:spacing w:val="-3"/>
        </w:rPr>
        <w:t>жизнедеятельности</w:t>
      </w:r>
      <w:r>
        <w:rPr>
          <w:color w:val="1D1B11"/>
          <w:spacing w:val="64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70"/>
        </w:rPr>
        <w:t xml:space="preserve"> </w:t>
      </w:r>
      <w:r>
        <w:rPr>
          <w:color w:val="1D1B11"/>
          <w:spacing w:val="-3"/>
        </w:rPr>
        <w:t>правилами</w:t>
      </w:r>
      <w:r>
        <w:rPr>
          <w:color w:val="1D1B11"/>
          <w:spacing w:val="64"/>
        </w:rPr>
        <w:t xml:space="preserve"> </w:t>
      </w:r>
      <w:r>
        <w:rPr>
          <w:color w:val="1D1B11"/>
          <w:spacing w:val="-5"/>
        </w:rPr>
        <w:t xml:space="preserve">дорожного </w:t>
      </w:r>
      <w:r>
        <w:rPr>
          <w:color w:val="1D1B11"/>
          <w:spacing w:val="-3"/>
        </w:rPr>
        <w:t xml:space="preserve">движения     </w:t>
      </w:r>
      <w:r>
        <w:rPr>
          <w:color w:val="1D1B11"/>
        </w:rPr>
        <w:t xml:space="preserve">с      </w:t>
      </w:r>
      <w:r>
        <w:rPr>
          <w:color w:val="1D1B11"/>
          <w:spacing w:val="-3"/>
        </w:rPr>
        <w:t xml:space="preserve">целью      </w:t>
      </w:r>
      <w:r>
        <w:rPr>
          <w:color w:val="1D1B11"/>
          <w:spacing w:val="-4"/>
        </w:rPr>
        <w:t xml:space="preserve">формирования    </w:t>
      </w:r>
      <w:r>
        <w:rPr>
          <w:color w:val="1D1B11"/>
          <w:spacing w:val="62"/>
        </w:rPr>
        <w:t xml:space="preserve"> </w:t>
      </w:r>
      <w:r>
        <w:rPr>
          <w:color w:val="1D1B11"/>
        </w:rPr>
        <w:t xml:space="preserve">у    </w:t>
      </w:r>
      <w:r>
        <w:rPr>
          <w:color w:val="1D1B11"/>
          <w:spacing w:val="70"/>
        </w:rPr>
        <w:t xml:space="preserve"> </w:t>
      </w:r>
      <w:r>
        <w:rPr>
          <w:color w:val="1D1B11"/>
          <w:spacing w:val="-4"/>
        </w:rPr>
        <w:t xml:space="preserve">обучающихся   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 xml:space="preserve">сознательного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ответственного </w:t>
      </w:r>
      <w:r>
        <w:rPr>
          <w:color w:val="1D1B11"/>
          <w:spacing w:val="-3"/>
        </w:rPr>
        <w:t xml:space="preserve">отношения </w:t>
      </w:r>
      <w:r>
        <w:rPr>
          <w:color w:val="1D1B11"/>
        </w:rPr>
        <w:t xml:space="preserve">к вопросам </w:t>
      </w:r>
      <w:r>
        <w:rPr>
          <w:color w:val="1D1B11"/>
          <w:spacing w:val="-2"/>
        </w:rPr>
        <w:t xml:space="preserve">личной </w:t>
      </w:r>
      <w:r>
        <w:rPr>
          <w:color w:val="1D1B11"/>
          <w:spacing w:val="-3"/>
        </w:rPr>
        <w:t xml:space="preserve">безопасности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 xml:space="preserve">безопасности </w:t>
      </w:r>
      <w:r>
        <w:rPr>
          <w:color w:val="1D1B11"/>
          <w:spacing w:val="-4"/>
        </w:rPr>
        <w:t xml:space="preserve">окружающих, </w:t>
      </w:r>
      <w:r>
        <w:rPr>
          <w:color w:val="1D1B11"/>
          <w:spacing w:val="-3"/>
        </w:rPr>
        <w:t xml:space="preserve">приобретения основополагающих  знаний 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умений  распознавать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оценивать </w:t>
      </w:r>
      <w:r>
        <w:rPr>
          <w:color w:val="1D1B11"/>
        </w:rPr>
        <w:t xml:space="preserve">опасные </w:t>
      </w:r>
      <w:r>
        <w:rPr>
          <w:color w:val="1D1B11"/>
          <w:spacing w:val="-4"/>
        </w:rPr>
        <w:t xml:space="preserve">ситуации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 xml:space="preserve">вредные </w:t>
      </w:r>
      <w:r>
        <w:rPr>
          <w:color w:val="1D1B11"/>
          <w:spacing w:val="-4"/>
        </w:rPr>
        <w:t xml:space="preserve">факторы среды </w:t>
      </w:r>
      <w:r>
        <w:rPr>
          <w:color w:val="1D1B11"/>
        </w:rPr>
        <w:t xml:space="preserve">обитания </w:t>
      </w:r>
      <w:r>
        <w:rPr>
          <w:color w:val="1D1B11"/>
          <w:spacing w:val="-4"/>
        </w:rPr>
        <w:t xml:space="preserve">человека, </w:t>
      </w:r>
      <w:r>
        <w:rPr>
          <w:color w:val="1D1B11"/>
          <w:spacing w:val="-3"/>
        </w:rPr>
        <w:t xml:space="preserve">определять </w:t>
      </w:r>
      <w:r>
        <w:rPr>
          <w:color w:val="1D1B11"/>
        </w:rPr>
        <w:t xml:space="preserve">способы </w:t>
      </w:r>
      <w:r>
        <w:rPr>
          <w:color w:val="1D1B11"/>
          <w:spacing w:val="-3"/>
        </w:rPr>
        <w:t xml:space="preserve">защиты от </w:t>
      </w:r>
      <w:r>
        <w:rPr>
          <w:color w:val="1D1B11"/>
        </w:rPr>
        <w:t xml:space="preserve">них, а </w:t>
      </w:r>
      <w:r>
        <w:rPr>
          <w:color w:val="1D1B11"/>
          <w:spacing w:val="-3"/>
        </w:rPr>
        <w:t xml:space="preserve">также </w:t>
      </w:r>
      <w:r>
        <w:rPr>
          <w:color w:val="1D1B11"/>
          <w:spacing w:val="-4"/>
        </w:rPr>
        <w:t xml:space="preserve">ликвидировать  негативные </w:t>
      </w:r>
      <w:r>
        <w:rPr>
          <w:color w:val="1D1B11"/>
          <w:spacing w:val="-3"/>
        </w:rPr>
        <w:t xml:space="preserve">последствия </w:t>
      </w:r>
      <w:r>
        <w:rPr>
          <w:color w:val="1D1B11"/>
        </w:rPr>
        <w:t xml:space="preserve">и </w:t>
      </w:r>
      <w:r>
        <w:rPr>
          <w:color w:val="1D1B11"/>
          <w:spacing w:val="-5"/>
        </w:rPr>
        <w:t xml:space="preserve">оказывать </w:t>
      </w:r>
      <w:r>
        <w:rPr>
          <w:color w:val="1D1B11"/>
        </w:rPr>
        <w:t>само- и</w:t>
      </w:r>
      <w:r>
        <w:rPr>
          <w:color w:val="1D1B11"/>
          <w:spacing w:val="-18"/>
        </w:rPr>
        <w:t xml:space="preserve"> </w:t>
      </w:r>
      <w:r>
        <w:rPr>
          <w:color w:val="1D1B11"/>
          <w:spacing w:val="-3"/>
        </w:rPr>
        <w:t>взаимопомощь.</w:t>
      </w:r>
    </w:p>
    <w:p w:rsidR="000034D6" w:rsidRDefault="00C12C5F">
      <w:pPr>
        <w:pStyle w:val="a3"/>
        <w:spacing w:before="1"/>
        <w:ind w:right="316" w:firstLine="566"/>
      </w:pPr>
      <w:r>
        <w:rPr>
          <w:color w:val="1D1B11"/>
        </w:rPr>
        <w:t xml:space="preserve">С      </w:t>
      </w:r>
      <w:r>
        <w:rPr>
          <w:color w:val="1D1B11"/>
          <w:spacing w:val="-3"/>
        </w:rPr>
        <w:t xml:space="preserve">целью       укрепления       здоровья,       содействия       </w:t>
      </w:r>
      <w:r>
        <w:rPr>
          <w:color w:val="1D1B11"/>
          <w:spacing w:val="-4"/>
        </w:rPr>
        <w:t xml:space="preserve">гармоническому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физическому </w:t>
      </w:r>
      <w:r>
        <w:rPr>
          <w:color w:val="1D1B11"/>
          <w:spacing w:val="-3"/>
        </w:rPr>
        <w:t xml:space="preserve">развитию, всесторонней </w:t>
      </w:r>
      <w:r>
        <w:rPr>
          <w:color w:val="1D1B11"/>
          <w:spacing w:val="-4"/>
        </w:rPr>
        <w:t xml:space="preserve">физической подготовленности </w:t>
      </w:r>
      <w:r>
        <w:rPr>
          <w:color w:val="1D1B11"/>
          <w:spacing w:val="-5"/>
        </w:rPr>
        <w:t xml:space="preserve">обучающихся; </w:t>
      </w:r>
      <w:r>
        <w:rPr>
          <w:color w:val="1D1B11"/>
          <w:spacing w:val="-3"/>
        </w:rPr>
        <w:t xml:space="preserve">развитию жизненно </w:t>
      </w:r>
      <w:r>
        <w:rPr>
          <w:color w:val="1D1B11"/>
          <w:spacing w:val="-4"/>
        </w:rPr>
        <w:t xml:space="preserve">важных двигательных умений </w:t>
      </w:r>
      <w:r>
        <w:rPr>
          <w:color w:val="1D1B11"/>
        </w:rPr>
        <w:t xml:space="preserve">и </w:t>
      </w:r>
      <w:r>
        <w:rPr>
          <w:color w:val="1D1B11"/>
          <w:spacing w:val="-5"/>
        </w:rPr>
        <w:t xml:space="preserve">навыков, </w:t>
      </w:r>
      <w:r>
        <w:rPr>
          <w:color w:val="1D1B11"/>
          <w:spacing w:val="-3"/>
        </w:rPr>
        <w:t xml:space="preserve">формированию </w:t>
      </w:r>
      <w:r>
        <w:rPr>
          <w:color w:val="1D1B11"/>
        </w:rPr>
        <w:t xml:space="preserve">опыта </w:t>
      </w:r>
      <w:r>
        <w:rPr>
          <w:color w:val="1D1B11"/>
          <w:spacing w:val="-4"/>
        </w:rPr>
        <w:t>двигательной</w:t>
      </w:r>
      <w:r>
        <w:rPr>
          <w:color w:val="1D1B11"/>
          <w:spacing w:val="-14"/>
        </w:rPr>
        <w:t xml:space="preserve"> </w:t>
      </w:r>
      <w:r>
        <w:rPr>
          <w:color w:val="1D1B11"/>
          <w:spacing w:val="-3"/>
        </w:rPr>
        <w:t>деятельности;</w:t>
      </w:r>
    </w:p>
    <w:p w:rsidR="000034D6" w:rsidRDefault="00C12C5F">
      <w:pPr>
        <w:pStyle w:val="a3"/>
        <w:ind w:right="317" w:firstLine="566"/>
      </w:pPr>
      <w:r>
        <w:rPr>
          <w:color w:val="1D1B11"/>
        </w:rPr>
        <w:t>овладения общеразвивающими и корригирующими физическими упражнениями, умением их использовать в режиме учебного дня, активного отдыха и досуга отведено 3 часа в неделю учебному предмету «Физическая культура».</w:t>
      </w:r>
    </w:p>
    <w:p w:rsidR="000034D6" w:rsidRDefault="00C12C5F">
      <w:pPr>
        <w:pStyle w:val="a3"/>
        <w:ind w:right="316" w:firstLine="566"/>
      </w:pPr>
      <w:r>
        <w:rPr>
          <w:color w:val="1D1B11"/>
        </w:rPr>
        <w:t xml:space="preserve">С </w:t>
      </w:r>
      <w:r>
        <w:rPr>
          <w:color w:val="1D1B11"/>
          <w:spacing w:val="-3"/>
        </w:rPr>
        <w:t xml:space="preserve">целью формирования </w:t>
      </w:r>
      <w:r>
        <w:rPr>
          <w:color w:val="1D1B11"/>
        </w:rPr>
        <w:t xml:space="preserve">основ </w:t>
      </w:r>
      <w:r>
        <w:rPr>
          <w:color w:val="1D1B11"/>
          <w:spacing w:val="-3"/>
        </w:rPr>
        <w:t xml:space="preserve">финансовой грамотности </w:t>
      </w:r>
      <w:r>
        <w:rPr>
          <w:color w:val="1D1B11"/>
        </w:rPr>
        <w:t xml:space="preserve">в </w:t>
      </w:r>
      <w:r>
        <w:rPr>
          <w:color w:val="1D1B11"/>
          <w:spacing w:val="-4"/>
        </w:rPr>
        <w:t xml:space="preserve">начальной </w:t>
      </w:r>
      <w:r>
        <w:rPr>
          <w:color w:val="1D1B11"/>
          <w:spacing w:val="-6"/>
        </w:rPr>
        <w:t xml:space="preserve">школе </w:t>
      </w:r>
      <w:r>
        <w:rPr>
          <w:color w:val="1D1B11"/>
          <w:spacing w:val="-3"/>
        </w:rPr>
        <w:t xml:space="preserve">рамках </w:t>
      </w:r>
      <w:r>
        <w:rPr>
          <w:color w:val="1D1B11"/>
          <w:spacing w:val="-4"/>
        </w:rPr>
        <w:t xml:space="preserve">предметов </w:t>
      </w:r>
      <w:r>
        <w:rPr>
          <w:color w:val="1D1B11"/>
          <w:spacing w:val="-5"/>
        </w:rPr>
        <w:t xml:space="preserve">«Математика», </w:t>
      </w:r>
      <w:r>
        <w:rPr>
          <w:color w:val="1D1B11"/>
          <w:spacing w:val="-4"/>
        </w:rPr>
        <w:t>«Окружающий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мир», </w:t>
      </w:r>
      <w:r>
        <w:rPr>
          <w:color w:val="1D1B11"/>
          <w:spacing w:val="-4"/>
        </w:rPr>
        <w:t xml:space="preserve">«Технология» </w:t>
      </w:r>
      <w:r>
        <w:rPr>
          <w:color w:val="1D1B11"/>
          <w:spacing w:val="-3"/>
        </w:rPr>
        <w:t xml:space="preserve">интегрировано изучается учебно-методический </w:t>
      </w:r>
      <w:r>
        <w:rPr>
          <w:color w:val="1D1B11"/>
          <w:spacing w:val="-6"/>
        </w:rPr>
        <w:t xml:space="preserve">комплекс </w:t>
      </w:r>
      <w:r>
        <w:rPr>
          <w:color w:val="1D1B11"/>
        </w:rPr>
        <w:t xml:space="preserve">по </w:t>
      </w:r>
      <w:r>
        <w:rPr>
          <w:color w:val="1D1B11"/>
          <w:spacing w:val="-3"/>
        </w:rPr>
        <w:t>финансовой грамотности;</w:t>
      </w:r>
    </w:p>
    <w:p w:rsidR="000034D6" w:rsidRDefault="00C12C5F">
      <w:pPr>
        <w:pStyle w:val="a3"/>
        <w:spacing w:before="1"/>
        <w:ind w:right="326" w:firstLine="566"/>
      </w:pPr>
      <w:r>
        <w:t>Учебным планом предусмотрено следующее распределение часов части, формируемой участниками образовательных отношений.</w:t>
      </w:r>
    </w:p>
    <w:p w:rsidR="000034D6" w:rsidRDefault="00C12C5F">
      <w:pPr>
        <w:pStyle w:val="a3"/>
        <w:ind w:right="319" w:firstLine="635"/>
      </w:pPr>
      <w:r>
        <w:t xml:space="preserve">С целью формирования коммуникативной компетенции обучающихся – развитие устной   и письменной речи, монологической и диалогической речи,    а также навыков грамотного, безошибочного письма и </w:t>
      </w:r>
      <w:r>
        <w:rPr>
          <w:spacing w:val="-3"/>
        </w:rPr>
        <w:t xml:space="preserve">обеспечения достижения </w:t>
      </w:r>
      <w:r>
        <w:rPr>
          <w:spacing w:val="-4"/>
        </w:rPr>
        <w:t xml:space="preserve">обучающимися планируемых </w:t>
      </w:r>
      <w:r>
        <w:rPr>
          <w:spacing w:val="-6"/>
        </w:rPr>
        <w:t xml:space="preserve">результатов  </w:t>
      </w:r>
      <w:r>
        <w:t xml:space="preserve">освоения </w:t>
      </w:r>
      <w:r>
        <w:rPr>
          <w:spacing w:val="-6"/>
        </w:rPr>
        <w:t xml:space="preserve">русского  </w:t>
      </w:r>
      <w:r>
        <w:rPr>
          <w:spacing w:val="-3"/>
        </w:rPr>
        <w:t xml:space="preserve">языка </w:t>
      </w:r>
      <w:r>
        <w:rPr>
          <w:spacing w:val="-4"/>
        </w:rPr>
        <w:t xml:space="preserve">как </w:t>
      </w:r>
      <w:r>
        <w:rPr>
          <w:spacing w:val="-5"/>
        </w:rPr>
        <w:t xml:space="preserve">родного  </w:t>
      </w:r>
      <w:r>
        <w:t xml:space="preserve">и </w:t>
      </w:r>
      <w:r>
        <w:rPr>
          <w:spacing w:val="-4"/>
        </w:rPr>
        <w:t xml:space="preserve">литературного </w:t>
      </w:r>
      <w:r>
        <w:rPr>
          <w:spacing w:val="-2"/>
        </w:rPr>
        <w:t xml:space="preserve">чтения </w:t>
      </w:r>
      <w:r>
        <w:t xml:space="preserve">на </w:t>
      </w:r>
      <w:r>
        <w:rPr>
          <w:spacing w:val="-5"/>
        </w:rPr>
        <w:t xml:space="preserve">родном </w:t>
      </w:r>
      <w:r>
        <w:rPr>
          <w:spacing w:val="-4"/>
        </w:rPr>
        <w:t xml:space="preserve">языке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ФГОС </w:t>
      </w:r>
      <w:r>
        <w:rPr>
          <w:spacing w:val="-3"/>
        </w:rPr>
        <w:t xml:space="preserve">НОО, </w:t>
      </w:r>
      <w:r>
        <w:t xml:space="preserve">за </w:t>
      </w:r>
      <w:r>
        <w:rPr>
          <w:spacing w:val="-3"/>
        </w:rPr>
        <w:t xml:space="preserve">счет части, </w:t>
      </w:r>
      <w:r>
        <w:rPr>
          <w:spacing w:val="-4"/>
        </w:rPr>
        <w:t xml:space="preserve">формируемой участниками образовательных </w:t>
      </w:r>
      <w:r>
        <w:rPr>
          <w:spacing w:val="-3"/>
        </w:rPr>
        <w:t xml:space="preserve">отношений, </w:t>
      </w:r>
      <w:r>
        <w:t xml:space="preserve">введена </w:t>
      </w:r>
      <w:r>
        <w:rPr>
          <w:spacing w:val="-3"/>
        </w:rPr>
        <w:t xml:space="preserve">предметная </w:t>
      </w:r>
      <w:r>
        <w:rPr>
          <w:spacing w:val="-4"/>
        </w:rPr>
        <w:t xml:space="preserve">область </w:t>
      </w:r>
      <w:r>
        <w:rPr>
          <w:spacing w:val="-5"/>
        </w:rPr>
        <w:t xml:space="preserve">«Родной </w:t>
      </w:r>
      <w:r>
        <w:t xml:space="preserve">язык и </w:t>
      </w:r>
      <w:r>
        <w:rPr>
          <w:spacing w:val="-4"/>
        </w:rPr>
        <w:t xml:space="preserve">литературное </w:t>
      </w:r>
      <w:r>
        <w:rPr>
          <w:spacing w:val="-2"/>
        </w:rPr>
        <w:t xml:space="preserve">чтение </w:t>
      </w:r>
      <w:r>
        <w:t xml:space="preserve">на </w:t>
      </w:r>
      <w:r>
        <w:rPr>
          <w:spacing w:val="-5"/>
        </w:rPr>
        <w:t>родном</w:t>
      </w:r>
      <w:r>
        <w:rPr>
          <w:spacing w:val="-19"/>
        </w:rPr>
        <w:t xml:space="preserve"> </w:t>
      </w:r>
      <w:r>
        <w:rPr>
          <w:spacing w:val="-4"/>
        </w:rPr>
        <w:t>языке».</w:t>
      </w:r>
    </w:p>
    <w:p w:rsidR="000034D6" w:rsidRDefault="00C12C5F">
      <w:pPr>
        <w:pStyle w:val="a3"/>
        <w:ind w:right="316" w:firstLine="566"/>
      </w:pPr>
      <w:r>
        <w:rPr>
          <w:color w:val="1D1B11"/>
          <w:spacing w:val="-3"/>
        </w:rPr>
        <w:t xml:space="preserve">Предметная </w:t>
      </w:r>
      <w:r>
        <w:rPr>
          <w:color w:val="1D1B11"/>
          <w:spacing w:val="-4"/>
        </w:rPr>
        <w:t xml:space="preserve">область </w:t>
      </w:r>
      <w:r>
        <w:rPr>
          <w:color w:val="1D1B11"/>
          <w:spacing w:val="-5"/>
        </w:rPr>
        <w:t xml:space="preserve">«Родной </w:t>
      </w:r>
      <w:r>
        <w:rPr>
          <w:color w:val="1D1B11"/>
        </w:rPr>
        <w:t xml:space="preserve">язык и </w:t>
      </w:r>
      <w:r>
        <w:rPr>
          <w:color w:val="1D1B11"/>
          <w:spacing w:val="-4"/>
        </w:rPr>
        <w:t xml:space="preserve">литературное </w:t>
      </w:r>
      <w:r>
        <w:rPr>
          <w:color w:val="1D1B11"/>
          <w:spacing w:val="-2"/>
        </w:rPr>
        <w:t xml:space="preserve">чтение </w:t>
      </w:r>
      <w:r>
        <w:rPr>
          <w:color w:val="1D1B11"/>
        </w:rPr>
        <w:t xml:space="preserve">на </w:t>
      </w:r>
      <w:r>
        <w:rPr>
          <w:color w:val="1D1B11"/>
          <w:spacing w:val="-5"/>
        </w:rPr>
        <w:t xml:space="preserve">родном </w:t>
      </w:r>
      <w:r>
        <w:rPr>
          <w:color w:val="1D1B11"/>
          <w:spacing w:val="-4"/>
        </w:rPr>
        <w:t>языке»</w:t>
      </w:r>
      <w:r>
        <w:rPr>
          <w:color w:val="1D1B11"/>
          <w:spacing w:val="62"/>
        </w:rPr>
        <w:t xml:space="preserve"> </w:t>
      </w:r>
      <w:r>
        <w:t>является самостоятельной и включает обязательные учебные предметы</w:t>
      </w:r>
    </w:p>
    <w:p w:rsidR="000034D6" w:rsidRDefault="00C12C5F">
      <w:pPr>
        <w:pStyle w:val="a3"/>
        <w:ind w:left="2108" w:right="1965" w:hanging="567"/>
      </w:pPr>
      <w:r>
        <w:rPr>
          <w:spacing w:val="-3"/>
        </w:rPr>
        <w:t>«</w:t>
      </w:r>
      <w:r>
        <w:rPr>
          <w:color w:val="1D1B11"/>
          <w:spacing w:val="-3"/>
        </w:rPr>
        <w:t xml:space="preserve">Русский </w:t>
      </w:r>
      <w:r>
        <w:rPr>
          <w:color w:val="1D1B11"/>
          <w:spacing w:val="-4"/>
        </w:rPr>
        <w:t xml:space="preserve">родной </w:t>
      </w:r>
      <w:r>
        <w:rPr>
          <w:color w:val="1D1B11"/>
        </w:rPr>
        <w:t xml:space="preserve">язык» и </w:t>
      </w:r>
      <w:r>
        <w:rPr>
          <w:color w:val="1D1B11"/>
          <w:spacing w:val="-4"/>
        </w:rPr>
        <w:t xml:space="preserve">«Литературное </w:t>
      </w:r>
      <w:r>
        <w:rPr>
          <w:color w:val="1D1B11"/>
          <w:spacing w:val="-2"/>
        </w:rPr>
        <w:t xml:space="preserve">чтение </w:t>
      </w:r>
      <w:r>
        <w:rPr>
          <w:color w:val="1D1B11"/>
        </w:rPr>
        <w:t xml:space="preserve">на </w:t>
      </w:r>
      <w:r>
        <w:rPr>
          <w:color w:val="1D1B11"/>
          <w:spacing w:val="-5"/>
        </w:rPr>
        <w:t xml:space="preserve">родном </w:t>
      </w:r>
      <w:r>
        <w:rPr>
          <w:color w:val="1D1B11"/>
          <w:spacing w:val="-4"/>
        </w:rPr>
        <w:t xml:space="preserve">языке»: </w:t>
      </w:r>
      <w:r>
        <w:rPr>
          <w:color w:val="1D1B11"/>
        </w:rPr>
        <w:t xml:space="preserve">1 </w:t>
      </w:r>
      <w:r>
        <w:rPr>
          <w:color w:val="1D1B11"/>
          <w:spacing w:val="-3"/>
        </w:rPr>
        <w:t>класс:</w:t>
      </w:r>
    </w:p>
    <w:p w:rsidR="000034D6" w:rsidRDefault="00C12C5F">
      <w:pPr>
        <w:pStyle w:val="a3"/>
        <w:spacing w:line="322" w:lineRule="exact"/>
        <w:ind w:left="2108"/>
        <w:jc w:val="left"/>
      </w:pPr>
      <w:r>
        <w:rPr>
          <w:color w:val="1D1B11"/>
        </w:rPr>
        <w:t>«Русский родной язык» - 0,5 часа в неделю;</w:t>
      </w:r>
    </w:p>
    <w:p w:rsidR="000034D6" w:rsidRDefault="00C12C5F">
      <w:pPr>
        <w:pStyle w:val="a3"/>
        <w:ind w:left="2108" w:right="2085"/>
        <w:jc w:val="left"/>
      </w:pPr>
      <w:r>
        <w:rPr>
          <w:color w:val="1D1B11"/>
          <w:spacing w:val="-4"/>
        </w:rPr>
        <w:t xml:space="preserve">«Литературное </w:t>
      </w:r>
      <w:r>
        <w:rPr>
          <w:color w:val="1D1B11"/>
          <w:spacing w:val="-2"/>
        </w:rPr>
        <w:t xml:space="preserve">чтение </w:t>
      </w:r>
      <w:r>
        <w:rPr>
          <w:color w:val="1D1B11"/>
        </w:rPr>
        <w:t xml:space="preserve">на </w:t>
      </w:r>
      <w:r>
        <w:rPr>
          <w:color w:val="1D1B11"/>
          <w:spacing w:val="-5"/>
        </w:rPr>
        <w:t xml:space="preserve">родном </w:t>
      </w:r>
      <w:r>
        <w:rPr>
          <w:color w:val="1D1B11"/>
          <w:spacing w:val="-4"/>
        </w:rPr>
        <w:t xml:space="preserve">языке» </w:t>
      </w:r>
      <w:r>
        <w:rPr>
          <w:color w:val="1D1B11"/>
        </w:rPr>
        <w:t xml:space="preserve">- </w:t>
      </w:r>
      <w:r>
        <w:rPr>
          <w:color w:val="1D1B11"/>
          <w:spacing w:val="-2"/>
        </w:rPr>
        <w:t xml:space="preserve">0,5 </w:t>
      </w:r>
      <w:r>
        <w:rPr>
          <w:color w:val="1D1B11"/>
        </w:rPr>
        <w:t xml:space="preserve">часа в </w:t>
      </w:r>
      <w:r>
        <w:rPr>
          <w:color w:val="1D1B11"/>
          <w:spacing w:val="-3"/>
        </w:rPr>
        <w:t xml:space="preserve">неделю. </w:t>
      </w:r>
      <w:r>
        <w:rPr>
          <w:color w:val="1D1B11"/>
        </w:rPr>
        <w:t xml:space="preserve">2, 4 </w:t>
      </w:r>
      <w:r>
        <w:rPr>
          <w:color w:val="1D1B11"/>
          <w:spacing w:val="-3"/>
        </w:rPr>
        <w:t>класс:</w:t>
      </w:r>
    </w:p>
    <w:p w:rsidR="000034D6" w:rsidRDefault="00C12C5F">
      <w:pPr>
        <w:pStyle w:val="a3"/>
        <w:spacing w:line="321" w:lineRule="exact"/>
        <w:ind w:left="2108"/>
        <w:jc w:val="left"/>
      </w:pPr>
      <w:r>
        <w:rPr>
          <w:color w:val="1D1B11"/>
        </w:rPr>
        <w:t>«Русский родной язык» - 1 час в неделю;</w:t>
      </w:r>
    </w:p>
    <w:p w:rsidR="000034D6" w:rsidRDefault="000034D6">
      <w:pPr>
        <w:spacing w:line="321" w:lineRule="exact"/>
        <w:sectPr w:rsidR="000034D6">
          <w:pgSz w:w="11910" w:h="16840"/>
          <w:pgMar w:top="1040" w:right="240" w:bottom="1240" w:left="160" w:header="0" w:footer="1049" w:gutter="0"/>
          <w:cols w:space="720"/>
        </w:sectPr>
      </w:pPr>
    </w:p>
    <w:p w:rsidR="000034D6" w:rsidRDefault="00C12C5F">
      <w:pPr>
        <w:pStyle w:val="a3"/>
        <w:spacing w:before="67"/>
        <w:ind w:left="2108"/>
        <w:jc w:val="left"/>
      </w:pPr>
      <w:r>
        <w:rPr>
          <w:color w:val="1D1B11"/>
          <w:spacing w:val="-4"/>
        </w:rPr>
        <w:lastRenderedPageBreak/>
        <w:t xml:space="preserve">«Литературное </w:t>
      </w:r>
      <w:r>
        <w:rPr>
          <w:color w:val="1D1B11"/>
          <w:spacing w:val="-2"/>
        </w:rPr>
        <w:t xml:space="preserve">чтение </w:t>
      </w:r>
      <w:r>
        <w:rPr>
          <w:color w:val="1D1B11"/>
        </w:rPr>
        <w:t xml:space="preserve">на </w:t>
      </w:r>
      <w:r>
        <w:rPr>
          <w:color w:val="1D1B11"/>
          <w:spacing w:val="-5"/>
        </w:rPr>
        <w:t xml:space="preserve">родном </w:t>
      </w:r>
      <w:r>
        <w:rPr>
          <w:color w:val="1D1B11"/>
          <w:spacing w:val="-4"/>
        </w:rPr>
        <w:t>языке»</w:t>
      </w:r>
      <w:r>
        <w:rPr>
          <w:color w:val="1D1B11"/>
          <w:spacing w:val="52"/>
        </w:rPr>
        <w:t xml:space="preserve"> </w:t>
      </w:r>
      <w:r>
        <w:rPr>
          <w:color w:val="1D1B11"/>
          <w:spacing w:val="-3"/>
        </w:rPr>
        <w:t xml:space="preserve">интегрирован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>учебный предмет</w:t>
      </w:r>
    </w:p>
    <w:p w:rsidR="000034D6" w:rsidRDefault="00C12C5F">
      <w:pPr>
        <w:pStyle w:val="a3"/>
        <w:spacing w:before="2"/>
        <w:jc w:val="left"/>
      </w:pPr>
      <w:r>
        <w:rPr>
          <w:color w:val="1D1B11"/>
        </w:rPr>
        <w:t>«Литературное чтение».</w:t>
      </w:r>
    </w:p>
    <w:p w:rsidR="000034D6" w:rsidRDefault="00C12C5F">
      <w:pPr>
        <w:pStyle w:val="a3"/>
        <w:spacing w:line="322" w:lineRule="exact"/>
        <w:ind w:left="2108"/>
        <w:jc w:val="left"/>
      </w:pPr>
      <w:r>
        <w:rPr>
          <w:color w:val="1D1B11"/>
        </w:rPr>
        <w:t>3 класс:</w:t>
      </w:r>
    </w:p>
    <w:p w:rsidR="000034D6" w:rsidRDefault="00C12C5F">
      <w:pPr>
        <w:pStyle w:val="a3"/>
        <w:spacing w:line="322" w:lineRule="exact"/>
        <w:ind w:left="2108"/>
        <w:jc w:val="left"/>
      </w:pPr>
      <w:r>
        <w:rPr>
          <w:color w:val="1D1B11"/>
        </w:rPr>
        <w:t>«Русский родной язык» - интегрирован в учебный предмет «Русский язык»;</w:t>
      </w:r>
    </w:p>
    <w:p w:rsidR="000034D6" w:rsidRDefault="00C12C5F">
      <w:pPr>
        <w:pStyle w:val="a3"/>
        <w:spacing w:line="322" w:lineRule="exact"/>
        <w:ind w:left="2108"/>
        <w:jc w:val="left"/>
      </w:pPr>
      <w:r>
        <w:rPr>
          <w:color w:val="1D1B11"/>
        </w:rPr>
        <w:t>«Литературное чтение на родном языке» - 1 час в неделю.</w:t>
      </w:r>
    </w:p>
    <w:p w:rsidR="000034D6" w:rsidRDefault="00C12C5F">
      <w:pPr>
        <w:pStyle w:val="a3"/>
        <w:ind w:right="318" w:firstLine="566"/>
      </w:pPr>
      <w:r>
        <w:rPr>
          <w:color w:val="1D1B11"/>
        </w:rPr>
        <w:t xml:space="preserve">В </w:t>
      </w:r>
      <w:r>
        <w:rPr>
          <w:color w:val="1D1B11"/>
          <w:spacing w:val="-3"/>
        </w:rPr>
        <w:t xml:space="preserve">предметную </w:t>
      </w:r>
      <w:r>
        <w:rPr>
          <w:color w:val="1D1B11"/>
          <w:spacing w:val="-4"/>
        </w:rPr>
        <w:t>область  «Искусство»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включены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обязательные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учебные предметы </w:t>
      </w:r>
      <w:r>
        <w:rPr>
          <w:color w:val="1D1B11"/>
          <w:spacing w:val="-5"/>
        </w:rPr>
        <w:t xml:space="preserve">«Музыка»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 xml:space="preserve">«Изобразительное </w:t>
      </w:r>
      <w:r>
        <w:rPr>
          <w:color w:val="1D1B11"/>
          <w:spacing w:val="-4"/>
        </w:rPr>
        <w:t xml:space="preserve">искусство» </w:t>
      </w:r>
      <w:r>
        <w:rPr>
          <w:color w:val="1D1B11"/>
        </w:rPr>
        <w:t xml:space="preserve">(по 1 часу в </w:t>
      </w:r>
      <w:r>
        <w:rPr>
          <w:color w:val="1D1B11"/>
          <w:spacing w:val="-4"/>
        </w:rPr>
        <w:t>неделю).</w:t>
      </w:r>
    </w:p>
    <w:p w:rsidR="000034D6" w:rsidRDefault="00C12C5F">
      <w:pPr>
        <w:pStyle w:val="a3"/>
        <w:spacing w:before="2"/>
        <w:ind w:right="321" w:firstLine="566"/>
      </w:pPr>
      <w:r>
        <w:rPr>
          <w:color w:val="1D1B11"/>
        </w:rPr>
        <w:t>Во 2–4-х классах предусмотрено деление на подгруппы при организации занятий по английскому языку (при наполняемости класса 20 и более человек).</w:t>
      </w:r>
    </w:p>
    <w:p w:rsidR="000034D6" w:rsidRDefault="00C12C5F">
      <w:pPr>
        <w:pStyle w:val="a3"/>
        <w:ind w:right="318" w:firstLine="566"/>
      </w:pPr>
      <w:r>
        <w:rPr>
          <w:color w:val="1D1B11"/>
          <w:spacing w:val="-4"/>
        </w:rPr>
        <w:t xml:space="preserve">Максимально </w:t>
      </w:r>
      <w:r>
        <w:rPr>
          <w:color w:val="1D1B11"/>
          <w:spacing w:val="-3"/>
        </w:rPr>
        <w:t xml:space="preserve">допустимая недельная </w:t>
      </w:r>
      <w:r>
        <w:rPr>
          <w:color w:val="1D1B11"/>
          <w:spacing w:val="-4"/>
        </w:rPr>
        <w:t xml:space="preserve">нагрузка </w:t>
      </w:r>
      <w:r>
        <w:rPr>
          <w:color w:val="1D1B11"/>
        </w:rPr>
        <w:t xml:space="preserve">при </w:t>
      </w:r>
      <w:r>
        <w:rPr>
          <w:color w:val="1D1B11"/>
          <w:spacing w:val="-3"/>
        </w:rPr>
        <w:t xml:space="preserve">5-дневной учебной </w:t>
      </w:r>
      <w:r>
        <w:rPr>
          <w:color w:val="1D1B11"/>
          <w:spacing w:val="-4"/>
        </w:rPr>
        <w:t xml:space="preserve">неделе </w:t>
      </w:r>
      <w:r>
        <w:rPr>
          <w:color w:val="1D1B11"/>
        </w:rPr>
        <w:t xml:space="preserve">в 1 классе составляет 21 час в </w:t>
      </w:r>
      <w:r>
        <w:rPr>
          <w:color w:val="1D1B11"/>
          <w:spacing w:val="-3"/>
        </w:rPr>
        <w:t xml:space="preserve">неделю, во </w:t>
      </w:r>
      <w:r>
        <w:rPr>
          <w:color w:val="1D1B11"/>
        </w:rPr>
        <w:t xml:space="preserve">2-4 </w:t>
      </w:r>
      <w:r>
        <w:rPr>
          <w:color w:val="1D1B11"/>
          <w:spacing w:val="-3"/>
        </w:rPr>
        <w:t xml:space="preserve">классах </w:t>
      </w:r>
      <w:r>
        <w:rPr>
          <w:color w:val="1D1B11"/>
        </w:rPr>
        <w:t xml:space="preserve">– 23 часа в </w:t>
      </w:r>
      <w:r>
        <w:rPr>
          <w:color w:val="1D1B11"/>
          <w:spacing w:val="-3"/>
        </w:rPr>
        <w:t xml:space="preserve">неделю, что </w:t>
      </w:r>
      <w:r>
        <w:rPr>
          <w:color w:val="1D1B11"/>
          <w:spacing w:val="-4"/>
        </w:rPr>
        <w:t xml:space="preserve">соответствует </w:t>
      </w:r>
      <w:r>
        <w:rPr>
          <w:color w:val="1D1B11"/>
          <w:spacing w:val="-3"/>
        </w:rPr>
        <w:t>требованиям СанПиН 2.4.2.2821-10.</w:t>
      </w:r>
    </w:p>
    <w:p w:rsidR="000034D6" w:rsidRDefault="00C12C5F">
      <w:pPr>
        <w:pStyle w:val="a3"/>
        <w:ind w:right="318" w:firstLine="566"/>
      </w:pPr>
      <w:r>
        <w:rPr>
          <w:color w:val="1D1B11"/>
          <w:spacing w:val="-3"/>
        </w:rPr>
        <w:t xml:space="preserve">Основная   </w:t>
      </w:r>
      <w:r>
        <w:rPr>
          <w:color w:val="1D1B11"/>
          <w:spacing w:val="-4"/>
        </w:rPr>
        <w:t xml:space="preserve">образовательная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программа   </w:t>
      </w:r>
      <w:r>
        <w:rPr>
          <w:color w:val="1D1B11"/>
          <w:spacing w:val="-5"/>
        </w:rPr>
        <w:t xml:space="preserve">начального   </w:t>
      </w:r>
      <w:r>
        <w:rPr>
          <w:color w:val="1D1B11"/>
          <w:spacing w:val="-4"/>
        </w:rPr>
        <w:t xml:space="preserve">общего    образования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 xml:space="preserve">1–4-х классах  </w:t>
      </w:r>
      <w:r>
        <w:rPr>
          <w:color w:val="1D1B11"/>
          <w:spacing w:val="-4"/>
        </w:rPr>
        <w:t xml:space="preserve">реализуется  </w:t>
      </w:r>
      <w:r>
        <w:rPr>
          <w:color w:val="1D1B11"/>
        </w:rPr>
        <w:t xml:space="preserve">через  </w:t>
      </w:r>
      <w:r>
        <w:rPr>
          <w:color w:val="1D1B11"/>
          <w:spacing w:val="-3"/>
        </w:rPr>
        <w:t xml:space="preserve">учебный  план  </w:t>
      </w:r>
      <w:r>
        <w:rPr>
          <w:color w:val="1D1B11"/>
        </w:rPr>
        <w:t xml:space="preserve">и  </w:t>
      </w:r>
      <w:r>
        <w:rPr>
          <w:color w:val="1D1B11"/>
          <w:spacing w:val="-5"/>
        </w:rPr>
        <w:t xml:space="preserve">внеурочную  </w:t>
      </w:r>
      <w:r>
        <w:rPr>
          <w:color w:val="1D1B11"/>
        </w:rPr>
        <w:t xml:space="preserve">деятельность с       </w:t>
      </w:r>
      <w:r>
        <w:rPr>
          <w:color w:val="1D1B11"/>
          <w:spacing w:val="-5"/>
        </w:rPr>
        <w:t xml:space="preserve">соблюдением       </w:t>
      </w:r>
      <w:r>
        <w:rPr>
          <w:color w:val="1D1B11"/>
          <w:spacing w:val="-3"/>
        </w:rPr>
        <w:t xml:space="preserve">требований       санитарно-эпидемиологических       правил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нормативов. </w:t>
      </w:r>
      <w:r>
        <w:rPr>
          <w:color w:val="1D1B11"/>
          <w:spacing w:val="-3"/>
        </w:rPr>
        <w:t xml:space="preserve">Программа </w:t>
      </w:r>
      <w:r>
        <w:rPr>
          <w:color w:val="1D1B11"/>
          <w:spacing w:val="-4"/>
        </w:rPr>
        <w:t>внеурочной</w:t>
      </w:r>
      <w:r>
        <w:rPr>
          <w:color w:val="1D1B11"/>
          <w:spacing w:val="62"/>
        </w:rPr>
        <w:t xml:space="preserve"> </w:t>
      </w:r>
      <w:r>
        <w:rPr>
          <w:color w:val="1D1B11"/>
        </w:rPr>
        <w:t xml:space="preserve">деятельности </w:t>
      </w:r>
      <w:r>
        <w:rPr>
          <w:color w:val="1D1B11"/>
          <w:spacing w:val="-3"/>
        </w:rPr>
        <w:t xml:space="preserve">разработана </w:t>
      </w:r>
      <w:r>
        <w:rPr>
          <w:color w:val="1D1B11"/>
        </w:rPr>
        <w:t xml:space="preserve">с </w:t>
      </w:r>
      <w:r>
        <w:rPr>
          <w:color w:val="1D1B11"/>
          <w:spacing w:val="-4"/>
        </w:rPr>
        <w:t xml:space="preserve">учетом </w:t>
      </w:r>
      <w:r>
        <w:rPr>
          <w:color w:val="1D1B11"/>
        </w:rPr>
        <w:t xml:space="preserve">интересов   </w:t>
      </w:r>
      <w:r>
        <w:rPr>
          <w:color w:val="1D1B11"/>
          <w:spacing w:val="-3"/>
        </w:rPr>
        <w:t xml:space="preserve">детей   </w:t>
      </w:r>
      <w:r>
        <w:rPr>
          <w:color w:val="1D1B11"/>
        </w:rPr>
        <w:t xml:space="preserve">и   </w:t>
      </w:r>
      <w:r>
        <w:rPr>
          <w:color w:val="1D1B11"/>
          <w:spacing w:val="-3"/>
        </w:rPr>
        <w:t xml:space="preserve">социального   </w:t>
      </w:r>
      <w:r>
        <w:rPr>
          <w:color w:val="1D1B11"/>
          <w:spacing w:val="-4"/>
        </w:rPr>
        <w:t xml:space="preserve">заказа.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5"/>
        </w:rPr>
        <w:t xml:space="preserve">Модель   </w:t>
      </w:r>
      <w:r>
        <w:rPr>
          <w:color w:val="1D1B11"/>
          <w:spacing w:val="-4"/>
        </w:rPr>
        <w:t xml:space="preserve">внеурочной 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деятельности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 xml:space="preserve">рамках </w:t>
      </w:r>
      <w:r>
        <w:rPr>
          <w:color w:val="1D1B11"/>
        </w:rPr>
        <w:t xml:space="preserve">реализации </w:t>
      </w:r>
      <w:r>
        <w:rPr>
          <w:color w:val="1D1B11"/>
          <w:spacing w:val="-4"/>
        </w:rPr>
        <w:t xml:space="preserve">ФГОС </w:t>
      </w:r>
      <w:r>
        <w:rPr>
          <w:color w:val="1D1B11"/>
          <w:spacing w:val="-2"/>
        </w:rPr>
        <w:t xml:space="preserve">НОО </w:t>
      </w:r>
      <w:r>
        <w:rPr>
          <w:color w:val="1D1B11"/>
        </w:rPr>
        <w:t xml:space="preserve">основана на </w:t>
      </w:r>
      <w:r>
        <w:rPr>
          <w:color w:val="1D1B11"/>
          <w:spacing w:val="-3"/>
        </w:rPr>
        <w:t xml:space="preserve">оптимизации внутренних ресурсов </w:t>
      </w:r>
      <w:r>
        <w:rPr>
          <w:color w:val="1D1B11"/>
          <w:spacing w:val="-5"/>
        </w:rPr>
        <w:t xml:space="preserve">образовательного </w:t>
      </w:r>
      <w:r>
        <w:rPr>
          <w:color w:val="1D1B11"/>
          <w:spacing w:val="-3"/>
        </w:rPr>
        <w:t xml:space="preserve">учреждения, </w:t>
      </w:r>
      <w:r>
        <w:rPr>
          <w:color w:val="1D1B11"/>
          <w:spacing w:val="-4"/>
        </w:rPr>
        <w:t xml:space="preserve">сотрудничестве </w:t>
      </w:r>
      <w:r>
        <w:rPr>
          <w:color w:val="1D1B11"/>
        </w:rPr>
        <w:t xml:space="preserve">с </w:t>
      </w:r>
      <w:r>
        <w:rPr>
          <w:color w:val="1D1B11"/>
          <w:spacing w:val="-3"/>
        </w:rPr>
        <w:t xml:space="preserve">учреждениями </w:t>
      </w:r>
      <w:r>
        <w:rPr>
          <w:color w:val="1D1B11"/>
          <w:spacing w:val="-4"/>
        </w:rPr>
        <w:t xml:space="preserve">дополнительного образования </w:t>
      </w:r>
      <w:r>
        <w:rPr>
          <w:color w:val="1D1B11"/>
          <w:spacing w:val="-5"/>
        </w:rPr>
        <w:t xml:space="preserve">(педагогов </w:t>
      </w:r>
      <w:r>
        <w:rPr>
          <w:color w:val="1D1B11"/>
          <w:spacing w:val="-4"/>
        </w:rPr>
        <w:t>дополнительного</w:t>
      </w:r>
      <w:r>
        <w:rPr>
          <w:color w:val="1D1B11"/>
          <w:spacing w:val="-5"/>
        </w:rPr>
        <w:t xml:space="preserve"> </w:t>
      </w:r>
      <w:r>
        <w:rPr>
          <w:color w:val="1D1B11"/>
          <w:spacing w:val="-3"/>
        </w:rPr>
        <w:t>образования).</w:t>
      </w:r>
    </w:p>
    <w:p w:rsidR="000034D6" w:rsidRDefault="00C12C5F">
      <w:pPr>
        <w:pStyle w:val="a3"/>
        <w:ind w:right="318" w:firstLine="767"/>
      </w:pPr>
      <w:r>
        <w:rPr>
          <w:color w:val="1D1B11"/>
          <w:spacing w:val="-4"/>
        </w:rPr>
        <w:t xml:space="preserve">Внеурочная </w:t>
      </w:r>
      <w:r>
        <w:rPr>
          <w:color w:val="1D1B11"/>
          <w:spacing w:val="-3"/>
        </w:rPr>
        <w:t xml:space="preserve">деятельность </w:t>
      </w:r>
      <w:r>
        <w:rPr>
          <w:color w:val="1D1B11"/>
        </w:rPr>
        <w:t xml:space="preserve">с </w:t>
      </w:r>
      <w:r>
        <w:rPr>
          <w:color w:val="1D1B11"/>
          <w:spacing w:val="-5"/>
        </w:rPr>
        <w:t xml:space="preserve">соблюдением </w:t>
      </w:r>
      <w:r>
        <w:rPr>
          <w:color w:val="1D1B11"/>
          <w:spacing w:val="-3"/>
        </w:rPr>
        <w:t xml:space="preserve">санитарно-эпидемиологических требований </w:t>
      </w:r>
      <w:r>
        <w:rPr>
          <w:color w:val="1D1B11"/>
        </w:rPr>
        <w:t xml:space="preserve">и </w:t>
      </w:r>
      <w:r>
        <w:rPr>
          <w:color w:val="1D1B11"/>
          <w:spacing w:val="-5"/>
        </w:rPr>
        <w:t xml:space="preserve">нормативов </w:t>
      </w:r>
      <w:r>
        <w:rPr>
          <w:color w:val="1D1B11"/>
        </w:rPr>
        <w:t xml:space="preserve">в 1-4 –х </w:t>
      </w:r>
      <w:r>
        <w:rPr>
          <w:color w:val="1D1B11"/>
          <w:spacing w:val="-3"/>
        </w:rPr>
        <w:t xml:space="preserve">классах разработана </w:t>
      </w:r>
      <w:r>
        <w:rPr>
          <w:color w:val="1D1B11"/>
        </w:rPr>
        <w:t xml:space="preserve">с </w:t>
      </w:r>
      <w:r>
        <w:rPr>
          <w:color w:val="1D1B11"/>
          <w:spacing w:val="-4"/>
        </w:rPr>
        <w:t xml:space="preserve">учетом </w:t>
      </w:r>
      <w:r>
        <w:rPr>
          <w:color w:val="1D1B11"/>
        </w:rPr>
        <w:t xml:space="preserve">интересов </w:t>
      </w:r>
      <w:r>
        <w:rPr>
          <w:color w:val="1D1B11"/>
          <w:spacing w:val="-3"/>
        </w:rPr>
        <w:t xml:space="preserve">детей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пожелания </w:t>
      </w:r>
      <w:r>
        <w:rPr>
          <w:color w:val="1D1B11"/>
        </w:rPr>
        <w:t xml:space="preserve">их </w:t>
      </w:r>
      <w:r>
        <w:rPr>
          <w:color w:val="1D1B11"/>
          <w:spacing w:val="-4"/>
        </w:rPr>
        <w:t>родителей (законных</w:t>
      </w:r>
      <w:r>
        <w:rPr>
          <w:color w:val="1D1B11"/>
          <w:spacing w:val="-15"/>
        </w:rPr>
        <w:t xml:space="preserve"> </w:t>
      </w:r>
      <w:r>
        <w:rPr>
          <w:color w:val="1D1B11"/>
          <w:spacing w:val="-3"/>
        </w:rPr>
        <w:t>представителей).</w:t>
      </w:r>
    </w:p>
    <w:p w:rsidR="000034D6" w:rsidRDefault="00C12C5F">
      <w:pPr>
        <w:pStyle w:val="a3"/>
        <w:ind w:right="323" w:firstLine="566"/>
      </w:pPr>
      <w:r>
        <w:rPr>
          <w:color w:val="1D1B11"/>
          <w:spacing w:val="-4"/>
        </w:rPr>
        <w:t>Внеурочная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деятельность реализуется </w:t>
      </w:r>
      <w:r>
        <w:rPr>
          <w:color w:val="1D1B11"/>
        </w:rPr>
        <w:t>через следующие формы организации: кружок, студия, проектная деятельность, экскурсия, поисковая работа, конкурс.</w:t>
      </w:r>
    </w:p>
    <w:p w:rsidR="000034D6" w:rsidRDefault="00C12C5F">
      <w:pPr>
        <w:pStyle w:val="a3"/>
        <w:spacing w:before="1"/>
        <w:ind w:right="328" w:firstLine="566"/>
      </w:pPr>
      <w:r>
        <w:rPr>
          <w:color w:val="1D1B11"/>
        </w:rPr>
        <w:t>Объем домашних заданий (по всем предметам) в астрономических часах следующий:</w:t>
      </w:r>
    </w:p>
    <w:p w:rsidR="000034D6" w:rsidRDefault="00C12C5F">
      <w:pPr>
        <w:pStyle w:val="a3"/>
        <w:ind w:left="2108" w:right="6051"/>
        <w:jc w:val="left"/>
      </w:pPr>
      <w:r>
        <w:rPr>
          <w:color w:val="1D1B11"/>
        </w:rPr>
        <w:t>в 1-х классах – отсутствует; во 2-3-х классах – 1,5 часа; в 4–х классах – 2 часа.</w:t>
      </w:r>
    </w:p>
    <w:p w:rsidR="000034D6" w:rsidRDefault="00C12C5F">
      <w:pPr>
        <w:pStyle w:val="a3"/>
        <w:ind w:right="323" w:firstLine="566"/>
      </w:pPr>
      <w:r>
        <w:rPr>
          <w:color w:val="1D1B11"/>
        </w:rPr>
        <w:t>Каникулы в начальных классах организуются в соответствии с годовым календарным графиком работы школы, в 1-х классах предусмотрены дополнительные каникулы в феврале.</w:t>
      </w:r>
    </w:p>
    <w:p w:rsidR="000034D6" w:rsidRDefault="00C12C5F">
      <w:pPr>
        <w:pStyle w:val="a3"/>
        <w:ind w:right="317" w:firstLine="566"/>
      </w:pPr>
      <w:r>
        <w:rPr>
          <w:color w:val="1D1B11"/>
          <w:spacing w:val="-4"/>
        </w:rPr>
        <w:t xml:space="preserve">Промежуточная </w:t>
      </w:r>
      <w:r>
        <w:rPr>
          <w:color w:val="1D1B11"/>
        </w:rPr>
        <w:t xml:space="preserve">аттестация по </w:t>
      </w:r>
      <w:r>
        <w:rPr>
          <w:color w:val="1D1B11"/>
          <w:spacing w:val="-3"/>
        </w:rPr>
        <w:t xml:space="preserve">всем предметам </w:t>
      </w:r>
      <w:r>
        <w:rPr>
          <w:color w:val="1D1B11"/>
          <w:spacing w:val="-4"/>
        </w:rPr>
        <w:t xml:space="preserve">учебного </w:t>
      </w:r>
      <w:r>
        <w:rPr>
          <w:color w:val="1D1B11"/>
          <w:spacing w:val="-3"/>
        </w:rPr>
        <w:t xml:space="preserve">плана </w:t>
      </w:r>
      <w:r>
        <w:rPr>
          <w:color w:val="1D1B11"/>
          <w:spacing w:val="-4"/>
        </w:rPr>
        <w:t xml:space="preserve">ФГОС </w:t>
      </w:r>
      <w:r>
        <w:rPr>
          <w:color w:val="1D1B11"/>
          <w:spacing w:val="-5"/>
        </w:rPr>
        <w:t xml:space="preserve">начального </w:t>
      </w:r>
      <w:r>
        <w:rPr>
          <w:color w:val="1D1B11"/>
          <w:spacing w:val="-4"/>
        </w:rPr>
        <w:t>общего образования  определена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>статьей</w:t>
      </w:r>
      <w:r>
        <w:rPr>
          <w:color w:val="1D1B11"/>
          <w:spacing w:val="64"/>
        </w:rPr>
        <w:t xml:space="preserve"> </w:t>
      </w:r>
      <w:r>
        <w:rPr>
          <w:color w:val="1D1B11"/>
        </w:rPr>
        <w:t>58</w:t>
      </w:r>
      <w:r>
        <w:rPr>
          <w:color w:val="1D1B11"/>
          <w:spacing w:val="70"/>
        </w:rPr>
        <w:t xml:space="preserve"> </w:t>
      </w:r>
      <w:r>
        <w:rPr>
          <w:color w:val="1D1B11"/>
          <w:spacing w:val="-4"/>
        </w:rPr>
        <w:t>Федерального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4"/>
        </w:rPr>
        <w:t>закона</w:t>
      </w:r>
      <w:r>
        <w:rPr>
          <w:color w:val="1D1B11"/>
          <w:spacing w:val="62"/>
        </w:rPr>
        <w:t xml:space="preserve"> </w:t>
      </w:r>
      <w:r>
        <w:rPr>
          <w:color w:val="1D1B11"/>
          <w:spacing w:val="-3"/>
        </w:rPr>
        <w:t xml:space="preserve">от  </w:t>
      </w:r>
      <w:r>
        <w:rPr>
          <w:color w:val="1D1B11"/>
        </w:rPr>
        <w:t xml:space="preserve">29  </w:t>
      </w:r>
      <w:r>
        <w:rPr>
          <w:color w:val="1D1B11"/>
          <w:spacing w:val="-3"/>
        </w:rPr>
        <w:t xml:space="preserve">декабря  </w:t>
      </w:r>
      <w:r>
        <w:rPr>
          <w:color w:val="1D1B11"/>
        </w:rPr>
        <w:t xml:space="preserve">2012 </w:t>
      </w:r>
      <w:r>
        <w:rPr>
          <w:color w:val="1D1B11"/>
          <w:spacing w:val="-17"/>
        </w:rPr>
        <w:t>г.</w:t>
      </w:r>
      <w:r>
        <w:rPr>
          <w:color w:val="1D1B11"/>
          <w:spacing w:val="36"/>
        </w:rPr>
        <w:t xml:space="preserve"> </w:t>
      </w:r>
      <w:r>
        <w:rPr>
          <w:color w:val="1D1B11"/>
        </w:rPr>
        <w:t xml:space="preserve">№ </w:t>
      </w:r>
      <w:r>
        <w:rPr>
          <w:color w:val="1D1B11"/>
          <w:spacing w:val="-3"/>
        </w:rPr>
        <w:t>273-ФЗ</w:t>
      </w:r>
      <w:r>
        <w:rPr>
          <w:color w:val="1D1B11"/>
          <w:spacing w:val="64"/>
        </w:rPr>
        <w:t xml:space="preserve"> </w:t>
      </w:r>
      <w:r>
        <w:rPr>
          <w:color w:val="1D1B11"/>
          <w:spacing w:val="-3"/>
        </w:rPr>
        <w:t>«Об</w:t>
      </w:r>
      <w:r>
        <w:rPr>
          <w:color w:val="1D1B11"/>
          <w:spacing w:val="64"/>
        </w:rPr>
        <w:t xml:space="preserve"> </w:t>
      </w:r>
      <w:r>
        <w:rPr>
          <w:color w:val="1D1B11"/>
          <w:spacing w:val="-4"/>
        </w:rPr>
        <w:t>образовании</w:t>
      </w:r>
      <w:r>
        <w:rPr>
          <w:color w:val="1D1B11"/>
          <w:spacing w:val="62"/>
        </w:rPr>
        <w:t xml:space="preserve"> </w:t>
      </w:r>
      <w:r>
        <w:rPr>
          <w:color w:val="1D1B11"/>
        </w:rPr>
        <w:t xml:space="preserve">в </w:t>
      </w:r>
      <w:r>
        <w:rPr>
          <w:color w:val="1D1B11"/>
          <w:spacing w:val="-5"/>
        </w:rPr>
        <w:t>Российской</w:t>
      </w:r>
      <w:r>
        <w:rPr>
          <w:color w:val="1D1B11"/>
          <w:spacing w:val="60"/>
        </w:rPr>
        <w:t xml:space="preserve"> </w:t>
      </w:r>
      <w:r>
        <w:rPr>
          <w:color w:val="1D1B11"/>
          <w:spacing w:val="-3"/>
        </w:rPr>
        <w:t>Федерации»</w:t>
      </w:r>
      <w:r>
        <w:rPr>
          <w:color w:val="1D1B11"/>
          <w:spacing w:val="64"/>
        </w:rPr>
        <w:t xml:space="preserve"> </w:t>
      </w:r>
      <w:r>
        <w:rPr>
          <w:color w:val="1D1B11"/>
        </w:rPr>
        <w:t xml:space="preserve">и </w:t>
      </w:r>
      <w:r>
        <w:rPr>
          <w:color w:val="1D1B11"/>
          <w:spacing w:val="-3"/>
        </w:rPr>
        <w:t xml:space="preserve">проводится </w:t>
      </w:r>
      <w:r>
        <w:rPr>
          <w:color w:val="1D1B11"/>
        </w:rPr>
        <w:t xml:space="preserve">со </w:t>
      </w:r>
      <w:r>
        <w:rPr>
          <w:color w:val="1D1B11"/>
          <w:spacing w:val="-6"/>
        </w:rPr>
        <w:t xml:space="preserve">второго </w:t>
      </w:r>
      <w:r>
        <w:rPr>
          <w:color w:val="1D1B11"/>
          <w:spacing w:val="-2"/>
        </w:rPr>
        <w:t xml:space="preserve">класса </w:t>
      </w:r>
      <w:r>
        <w:rPr>
          <w:color w:val="1D1B11"/>
        </w:rPr>
        <w:t xml:space="preserve">в </w:t>
      </w:r>
      <w:r>
        <w:rPr>
          <w:color w:val="1D1B11"/>
          <w:spacing w:val="-3"/>
        </w:rPr>
        <w:t xml:space="preserve">форме: </w:t>
      </w:r>
      <w:r>
        <w:rPr>
          <w:color w:val="1D1B11"/>
          <w:spacing w:val="-6"/>
        </w:rPr>
        <w:t xml:space="preserve">диктант, </w:t>
      </w:r>
      <w:r>
        <w:rPr>
          <w:color w:val="1D1B11"/>
          <w:spacing w:val="-3"/>
        </w:rPr>
        <w:t xml:space="preserve">тестирование, </w:t>
      </w:r>
      <w:r>
        <w:rPr>
          <w:color w:val="1D1B11"/>
          <w:spacing w:val="-4"/>
        </w:rPr>
        <w:t xml:space="preserve">контрольная </w:t>
      </w:r>
      <w:r>
        <w:rPr>
          <w:color w:val="1D1B11"/>
          <w:spacing w:val="-3"/>
        </w:rPr>
        <w:t xml:space="preserve">работа, учебный </w:t>
      </w:r>
      <w:r>
        <w:rPr>
          <w:color w:val="1D1B11"/>
          <w:spacing w:val="-6"/>
        </w:rPr>
        <w:t xml:space="preserve">проект, </w:t>
      </w:r>
      <w:r>
        <w:rPr>
          <w:color w:val="1D1B11"/>
          <w:spacing w:val="-5"/>
        </w:rPr>
        <w:t xml:space="preserve">комплексная </w:t>
      </w:r>
      <w:r>
        <w:rPr>
          <w:color w:val="1D1B11"/>
          <w:spacing w:val="-4"/>
        </w:rPr>
        <w:t xml:space="preserve">контрольная  </w:t>
      </w:r>
      <w:r>
        <w:rPr>
          <w:color w:val="1D1B11"/>
          <w:spacing w:val="-3"/>
        </w:rPr>
        <w:t xml:space="preserve">работа. </w:t>
      </w:r>
      <w:r>
        <w:rPr>
          <w:color w:val="1D1B11"/>
          <w:spacing w:val="-5"/>
        </w:rPr>
        <w:t xml:space="preserve">Регулируется </w:t>
      </w:r>
      <w:r>
        <w:rPr>
          <w:color w:val="1D1B11"/>
          <w:spacing w:val="-3"/>
        </w:rPr>
        <w:t xml:space="preserve">локальным </w:t>
      </w:r>
      <w:r>
        <w:rPr>
          <w:color w:val="1D1B11"/>
          <w:spacing w:val="-4"/>
        </w:rPr>
        <w:t xml:space="preserve">нормативным </w:t>
      </w:r>
      <w:r>
        <w:rPr>
          <w:color w:val="1D1B11"/>
          <w:spacing w:val="-5"/>
        </w:rPr>
        <w:t xml:space="preserve">актом </w:t>
      </w:r>
      <w:r>
        <w:rPr>
          <w:color w:val="1D1B11"/>
          <w:spacing w:val="-4"/>
        </w:rPr>
        <w:t xml:space="preserve">«Положение </w:t>
      </w:r>
      <w:r>
        <w:rPr>
          <w:color w:val="1D1B11"/>
        </w:rPr>
        <w:t xml:space="preserve">о </w:t>
      </w:r>
      <w:r>
        <w:rPr>
          <w:color w:val="1D1B11"/>
          <w:spacing w:val="-4"/>
        </w:rPr>
        <w:t xml:space="preserve">текущем </w:t>
      </w:r>
      <w:r>
        <w:rPr>
          <w:color w:val="1D1B11"/>
          <w:spacing w:val="-5"/>
        </w:rPr>
        <w:t xml:space="preserve">контроле </w:t>
      </w:r>
      <w:r>
        <w:rPr>
          <w:color w:val="1D1B11"/>
          <w:spacing w:val="-3"/>
        </w:rPr>
        <w:t xml:space="preserve">успеваемости, </w:t>
      </w:r>
      <w:r>
        <w:rPr>
          <w:color w:val="1D1B11"/>
          <w:spacing w:val="-4"/>
        </w:rPr>
        <w:t xml:space="preserve">промежуточной </w:t>
      </w:r>
      <w:r>
        <w:rPr>
          <w:color w:val="1D1B11"/>
        </w:rPr>
        <w:t xml:space="preserve">и </w:t>
      </w:r>
      <w:r>
        <w:rPr>
          <w:color w:val="1D1B11"/>
          <w:spacing w:val="-4"/>
        </w:rPr>
        <w:t xml:space="preserve">итоговой </w:t>
      </w:r>
      <w:r>
        <w:rPr>
          <w:color w:val="1D1B11"/>
        </w:rPr>
        <w:t xml:space="preserve">аттестации </w:t>
      </w:r>
      <w:r>
        <w:rPr>
          <w:color w:val="1D1B11"/>
          <w:spacing w:val="-5"/>
        </w:rPr>
        <w:t xml:space="preserve">обучающихся начального </w:t>
      </w:r>
      <w:r>
        <w:rPr>
          <w:color w:val="1D1B11"/>
          <w:spacing w:val="-4"/>
        </w:rPr>
        <w:t xml:space="preserve">общего образования </w:t>
      </w:r>
      <w:r>
        <w:rPr>
          <w:color w:val="1D1B11"/>
          <w:spacing w:val="-3"/>
        </w:rPr>
        <w:t xml:space="preserve">муниципального </w:t>
      </w:r>
      <w:r>
        <w:rPr>
          <w:color w:val="1D1B11"/>
          <w:spacing w:val="-4"/>
        </w:rPr>
        <w:t>казенного общеобразовательного</w:t>
      </w:r>
      <w:r>
        <w:rPr>
          <w:color w:val="1D1B11"/>
          <w:spacing w:val="-3"/>
        </w:rPr>
        <w:t xml:space="preserve"> учреждения</w:t>
      </w:r>
    </w:p>
    <w:p w:rsidR="000034D6" w:rsidRDefault="00C12C5F">
      <w:pPr>
        <w:pStyle w:val="a3"/>
      </w:pPr>
      <w:r>
        <w:rPr>
          <w:color w:val="1D1B11"/>
        </w:rPr>
        <w:t>«Средняя общеобразовательная школа № 12».</w:t>
      </w:r>
    </w:p>
    <w:p w:rsidR="000034D6" w:rsidRDefault="000034D6">
      <w:pPr>
        <w:sectPr w:rsidR="000034D6">
          <w:pgSz w:w="11910" w:h="16840"/>
          <w:pgMar w:top="1040" w:right="240" w:bottom="1240" w:left="160" w:header="0" w:footer="1049" w:gutter="0"/>
          <w:cols w:space="720"/>
        </w:sectPr>
      </w:pPr>
    </w:p>
    <w:p w:rsidR="000034D6" w:rsidRDefault="00C12C5F">
      <w:pPr>
        <w:pStyle w:val="a3"/>
        <w:spacing w:before="67"/>
        <w:ind w:left="2550"/>
        <w:jc w:val="left"/>
      </w:pPr>
      <w:r>
        <w:rPr>
          <w:color w:val="1D1B11"/>
        </w:rPr>
        <w:lastRenderedPageBreak/>
        <w:t>Недельный учебный план для 1-4 классов МКОУ «СОШ № 12»</w:t>
      </w:r>
    </w:p>
    <w:p w:rsidR="000034D6" w:rsidRDefault="000034D6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568"/>
        <w:gridCol w:w="566"/>
        <w:gridCol w:w="566"/>
        <w:gridCol w:w="566"/>
        <w:gridCol w:w="568"/>
        <w:gridCol w:w="566"/>
        <w:gridCol w:w="566"/>
        <w:gridCol w:w="566"/>
        <w:gridCol w:w="852"/>
        <w:gridCol w:w="1559"/>
      </w:tblGrid>
      <w:tr w:rsidR="000034D6">
        <w:trPr>
          <w:trHeight w:val="275"/>
        </w:trPr>
        <w:tc>
          <w:tcPr>
            <w:tcW w:w="1985" w:type="dxa"/>
            <w:vMerge w:val="restart"/>
          </w:tcPr>
          <w:p w:rsidR="000034D6" w:rsidRDefault="00C12C5F">
            <w:pPr>
              <w:pStyle w:val="TableParagraph"/>
              <w:ind w:left="587" w:right="211" w:hanging="240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0034D6" w:rsidRDefault="000034D6">
            <w:pPr>
              <w:pStyle w:val="TableParagraph"/>
              <w:spacing w:before="7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Учебные предметы</w:t>
            </w:r>
          </w:p>
        </w:tc>
        <w:tc>
          <w:tcPr>
            <w:tcW w:w="4532" w:type="dxa"/>
            <w:gridSpan w:val="8"/>
          </w:tcPr>
          <w:p w:rsidR="000034D6" w:rsidRDefault="00C12C5F">
            <w:pPr>
              <w:pStyle w:val="TableParagraph"/>
              <w:spacing w:line="256" w:lineRule="exact"/>
              <w:ind w:left="807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Количество часов в неделю</w:t>
            </w:r>
          </w:p>
        </w:tc>
        <w:tc>
          <w:tcPr>
            <w:tcW w:w="852" w:type="dxa"/>
            <w:vMerge w:val="restart"/>
          </w:tcPr>
          <w:p w:rsidR="000034D6" w:rsidRDefault="000034D6">
            <w:pPr>
              <w:pStyle w:val="TableParagraph"/>
              <w:spacing w:before="7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139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0034D6" w:rsidRDefault="00C12C5F">
            <w:pPr>
              <w:pStyle w:val="TableParagraph"/>
              <w:ind w:left="176" w:right="151" w:hanging="1"/>
              <w:jc w:val="center"/>
              <w:rPr>
                <w:b/>
              </w:rPr>
            </w:pPr>
            <w:r>
              <w:rPr>
                <w:b/>
                <w:color w:val="1D1B11"/>
              </w:rPr>
              <w:t>Формы промежуточ ной</w:t>
            </w:r>
          </w:p>
          <w:p w:rsidR="000034D6" w:rsidRDefault="00C12C5F">
            <w:pPr>
              <w:pStyle w:val="TableParagraph"/>
              <w:spacing w:line="235" w:lineRule="exact"/>
              <w:ind w:left="116" w:right="94"/>
              <w:jc w:val="center"/>
              <w:rPr>
                <w:b/>
              </w:rPr>
            </w:pPr>
            <w:r>
              <w:rPr>
                <w:b/>
                <w:color w:val="1D1B11"/>
              </w:rPr>
              <w:t>аттестации</w:t>
            </w:r>
          </w:p>
        </w:tc>
      </w:tr>
      <w:tr w:rsidR="000034D6">
        <w:trPr>
          <w:trHeight w:val="726"/>
        </w:trPr>
        <w:tc>
          <w:tcPr>
            <w:tcW w:w="1985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222"/>
              <w:ind w:left="163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1а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22"/>
              <w:ind w:left="162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1б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22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2а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22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2б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222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3а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22"/>
              <w:ind w:left="141" w:right="12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3б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22"/>
              <w:ind w:left="144" w:right="126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4а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22"/>
              <w:ind w:left="144" w:right="125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4б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</w:tr>
      <w:tr w:rsidR="000034D6">
        <w:trPr>
          <w:trHeight w:val="275"/>
        </w:trPr>
        <w:tc>
          <w:tcPr>
            <w:tcW w:w="1985" w:type="dxa"/>
            <w:vMerge w:val="restart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язык</w:t>
            </w:r>
          </w:p>
          <w:p w:rsidR="000034D6" w:rsidRDefault="00C12C5F">
            <w:pPr>
              <w:pStyle w:val="TableParagraph"/>
              <w:tabs>
                <w:tab w:val="left" w:pos="491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color w:val="1D1B11"/>
                <w:sz w:val="24"/>
              </w:rPr>
              <w:t>и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3"/>
                <w:sz w:val="24"/>
              </w:rPr>
              <w:t xml:space="preserve">литературное </w:t>
            </w:r>
            <w:r>
              <w:rPr>
                <w:color w:val="1D1B11"/>
                <w:sz w:val="24"/>
              </w:rPr>
              <w:t>чтение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язык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32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spacing w:before="5" w:line="250" w:lineRule="exact"/>
              <w:ind w:left="116" w:right="91"/>
              <w:jc w:val="center"/>
            </w:pPr>
            <w:r>
              <w:t>Диктант</w:t>
            </w:r>
          </w:p>
        </w:tc>
      </w:tr>
      <w:tr w:rsidR="000034D6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Литературное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чтение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28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before="128"/>
              <w:ind w:right="28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30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spacing w:before="142"/>
              <w:ind w:left="116" w:right="94"/>
              <w:jc w:val="center"/>
            </w:pPr>
            <w:r>
              <w:t>Тестирование</w:t>
            </w:r>
          </w:p>
        </w:tc>
      </w:tr>
      <w:tr w:rsidR="000034D6">
        <w:trPr>
          <w:trHeight w:val="551"/>
        </w:trPr>
        <w:tc>
          <w:tcPr>
            <w:tcW w:w="1985" w:type="dxa"/>
            <w:vMerge w:val="restart"/>
          </w:tcPr>
          <w:p w:rsidR="000034D6" w:rsidRDefault="00C12C5F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языке*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родной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язык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31"/>
              <w:ind w:left="132"/>
              <w:rPr>
                <w:sz w:val="24"/>
              </w:rPr>
            </w:pPr>
            <w:r>
              <w:rPr>
                <w:color w:val="1D1B11"/>
                <w:sz w:val="24"/>
              </w:rPr>
              <w:t>0,5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30"/>
              <w:rPr>
                <w:sz w:val="24"/>
              </w:rPr>
            </w:pPr>
            <w:r>
              <w:rPr>
                <w:color w:val="1D1B11"/>
                <w:sz w:val="24"/>
              </w:rPr>
              <w:t>0,5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8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5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spacing w:before="142"/>
              <w:ind w:left="116" w:right="94"/>
              <w:jc w:val="center"/>
            </w:pPr>
            <w:r>
              <w:t>Тестирование</w:t>
            </w:r>
          </w:p>
        </w:tc>
      </w:tr>
      <w:tr w:rsidR="000034D6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родном языке</w:t>
            </w:r>
          </w:p>
        </w:tc>
        <w:tc>
          <w:tcPr>
            <w:tcW w:w="568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1D1B11"/>
                <w:sz w:val="24"/>
              </w:rPr>
              <w:t>0,5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30"/>
              <w:rPr>
                <w:sz w:val="24"/>
              </w:rPr>
            </w:pPr>
            <w:r>
              <w:rPr>
                <w:color w:val="1D1B11"/>
                <w:sz w:val="24"/>
              </w:rPr>
              <w:t>0,5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8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852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1559" w:type="dxa"/>
          </w:tcPr>
          <w:p w:rsidR="000034D6" w:rsidRDefault="000034D6">
            <w:pPr>
              <w:pStyle w:val="TableParagraph"/>
              <w:spacing w:before="5"/>
              <w:rPr>
                <w:sz w:val="24"/>
              </w:rPr>
            </w:pPr>
          </w:p>
          <w:p w:rsidR="000034D6" w:rsidRDefault="00C12C5F">
            <w:pPr>
              <w:pStyle w:val="TableParagraph"/>
              <w:ind w:left="116" w:right="94"/>
              <w:jc w:val="center"/>
            </w:pPr>
            <w:r>
              <w:t>Тестирование</w:t>
            </w:r>
          </w:p>
        </w:tc>
      </w:tr>
      <w:tr w:rsidR="000034D6">
        <w:trPr>
          <w:trHeight w:val="551"/>
        </w:trPr>
        <w:tc>
          <w:tcPr>
            <w:tcW w:w="1985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Иностранный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язык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Иностранный язык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(английский)</w:t>
            </w:r>
          </w:p>
        </w:tc>
        <w:tc>
          <w:tcPr>
            <w:tcW w:w="568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12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spacing w:before="17"/>
              <w:ind w:left="478" w:hanging="291"/>
            </w:pPr>
            <w:r>
              <w:t>Контрольная работа</w:t>
            </w:r>
          </w:p>
        </w:tc>
      </w:tr>
      <w:tr w:rsidR="000034D6">
        <w:trPr>
          <w:trHeight w:val="552"/>
        </w:trPr>
        <w:tc>
          <w:tcPr>
            <w:tcW w:w="1985" w:type="dxa"/>
          </w:tcPr>
          <w:p w:rsidR="000034D6" w:rsidRDefault="00C12C5F">
            <w:pPr>
              <w:pStyle w:val="TableParagraph"/>
              <w:tabs>
                <w:tab w:val="left" w:pos="1745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Математика</w:t>
            </w:r>
            <w:r>
              <w:rPr>
                <w:color w:val="1D1B11"/>
                <w:sz w:val="24"/>
              </w:rPr>
              <w:tab/>
              <w:t>и</w:t>
            </w:r>
          </w:p>
          <w:p w:rsidR="000034D6" w:rsidRDefault="00C12C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информатика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Математика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32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spacing w:before="18"/>
              <w:ind w:left="478" w:hanging="291"/>
            </w:pPr>
            <w:r>
              <w:t>Контрольная работа</w:t>
            </w:r>
          </w:p>
        </w:tc>
      </w:tr>
      <w:tr w:rsidR="000034D6">
        <w:trPr>
          <w:trHeight w:val="553"/>
        </w:trPr>
        <w:tc>
          <w:tcPr>
            <w:tcW w:w="1985" w:type="dxa"/>
          </w:tcPr>
          <w:p w:rsidR="000034D6" w:rsidRDefault="00C12C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Обществознание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</w:t>
            </w:r>
            <w:r>
              <w:rPr>
                <w:color w:val="1D1B11"/>
                <w:spacing w:val="-6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естествознание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Окружающий мир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before="131"/>
              <w:ind w:right="28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16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spacing w:before="145"/>
              <w:ind w:left="116" w:right="94"/>
              <w:jc w:val="center"/>
            </w:pPr>
            <w:r>
              <w:t>Тестирование</w:t>
            </w:r>
          </w:p>
        </w:tc>
      </w:tr>
      <w:tr w:rsidR="000034D6">
        <w:trPr>
          <w:trHeight w:val="1010"/>
        </w:trPr>
        <w:tc>
          <w:tcPr>
            <w:tcW w:w="1985" w:type="dxa"/>
            <w:vMerge w:val="restart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Искусство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Музыка</w:t>
            </w:r>
          </w:p>
        </w:tc>
        <w:tc>
          <w:tcPr>
            <w:tcW w:w="568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8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852" w:type="dxa"/>
          </w:tcPr>
          <w:p w:rsidR="000034D6" w:rsidRDefault="000034D6">
            <w:pPr>
              <w:pStyle w:val="TableParagraph"/>
              <w:spacing w:before="2"/>
              <w:rPr>
                <w:sz w:val="31"/>
              </w:rPr>
            </w:pPr>
          </w:p>
          <w:p w:rsidR="000034D6" w:rsidRDefault="00C12C5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8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ind w:left="243" w:right="218" w:firstLine="2"/>
              <w:jc w:val="center"/>
            </w:pPr>
            <w:r>
              <w:rPr>
                <w:spacing w:val="-3"/>
              </w:rPr>
              <w:t>Учебный проект (творческая</w:t>
            </w:r>
          </w:p>
          <w:p w:rsidR="000034D6" w:rsidRDefault="00C12C5F">
            <w:pPr>
              <w:pStyle w:val="TableParagraph"/>
              <w:spacing w:line="237" w:lineRule="exact"/>
              <w:ind w:left="116" w:right="90"/>
              <w:jc w:val="center"/>
            </w:pPr>
            <w:r>
              <w:t>работа)</w:t>
            </w:r>
          </w:p>
        </w:tc>
      </w:tr>
      <w:tr w:rsidR="000034D6">
        <w:trPr>
          <w:trHeight w:val="554"/>
        </w:trPr>
        <w:tc>
          <w:tcPr>
            <w:tcW w:w="1985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Изобразительное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искусство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8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spacing w:before="17"/>
              <w:ind w:left="471" w:hanging="108"/>
            </w:pPr>
            <w:r>
              <w:t>Учебный проект</w:t>
            </w:r>
          </w:p>
        </w:tc>
      </w:tr>
      <w:tr w:rsidR="000034D6">
        <w:trPr>
          <w:trHeight w:val="505"/>
        </w:trPr>
        <w:tc>
          <w:tcPr>
            <w:tcW w:w="1985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Технология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Технология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07"/>
              <w:ind w:left="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07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before="107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8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spacing w:line="246" w:lineRule="exact"/>
              <w:ind w:left="363"/>
            </w:pPr>
            <w:r>
              <w:t>Учебный</w:t>
            </w:r>
          </w:p>
          <w:p w:rsidR="000034D6" w:rsidRDefault="00C12C5F">
            <w:pPr>
              <w:pStyle w:val="TableParagraph"/>
              <w:spacing w:line="240" w:lineRule="exact"/>
              <w:ind w:left="471"/>
            </w:pPr>
            <w:r>
              <w:t>проект</w:t>
            </w:r>
          </w:p>
        </w:tc>
      </w:tr>
      <w:tr w:rsidR="000034D6">
        <w:trPr>
          <w:trHeight w:val="758"/>
        </w:trPr>
        <w:tc>
          <w:tcPr>
            <w:tcW w:w="1985" w:type="dxa"/>
          </w:tcPr>
          <w:p w:rsidR="000034D6" w:rsidRDefault="00C12C5F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color w:val="1D1B11"/>
                <w:sz w:val="24"/>
              </w:rPr>
              <w:t>Физическая культура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ind w:left="107" w:right="922"/>
              <w:rPr>
                <w:sz w:val="24"/>
              </w:rPr>
            </w:pPr>
            <w:r>
              <w:rPr>
                <w:color w:val="1D1B11"/>
                <w:sz w:val="24"/>
              </w:rPr>
              <w:t>Физическая культура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231"/>
              <w:ind w:left="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31"/>
              <w:ind w:left="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31"/>
              <w:ind w:right="21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before="231"/>
              <w:ind w:left="14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31"/>
              <w:ind w:left="1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31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before="231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before="231"/>
              <w:ind w:right="28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24</w:t>
            </w:r>
          </w:p>
        </w:tc>
        <w:tc>
          <w:tcPr>
            <w:tcW w:w="1559" w:type="dxa"/>
          </w:tcPr>
          <w:p w:rsidR="000034D6" w:rsidRDefault="00C12C5F">
            <w:pPr>
              <w:pStyle w:val="TableParagraph"/>
              <w:ind w:left="231" w:right="111" w:hanging="89"/>
            </w:pPr>
            <w:r>
              <w:rPr>
                <w:spacing w:val="-3"/>
              </w:rPr>
              <w:t>Комплексный зачет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(сдача</w:t>
            </w:r>
          </w:p>
          <w:p w:rsidR="000034D6" w:rsidRDefault="00C12C5F">
            <w:pPr>
              <w:pStyle w:val="TableParagraph"/>
              <w:spacing w:line="238" w:lineRule="exact"/>
              <w:ind w:left="207"/>
            </w:pPr>
            <w:r>
              <w:rPr>
                <w:spacing w:val="-3"/>
              </w:rPr>
              <w:t>нормативов)</w:t>
            </w:r>
          </w:p>
        </w:tc>
      </w:tr>
      <w:tr w:rsidR="000034D6">
        <w:trPr>
          <w:trHeight w:val="1103"/>
        </w:trPr>
        <w:tc>
          <w:tcPr>
            <w:tcW w:w="1985" w:type="dxa"/>
          </w:tcPr>
          <w:p w:rsidR="000034D6" w:rsidRDefault="00C12C5F">
            <w:pPr>
              <w:pStyle w:val="TableParagraph"/>
              <w:tabs>
                <w:tab w:val="left" w:pos="1745"/>
              </w:tabs>
              <w:ind w:left="107" w:right="98"/>
              <w:rPr>
                <w:sz w:val="24"/>
              </w:rPr>
            </w:pPr>
            <w:r>
              <w:rPr>
                <w:color w:val="1D1B11"/>
                <w:sz w:val="24"/>
              </w:rPr>
              <w:t>Основы религиозных культур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17"/>
                <w:sz w:val="24"/>
              </w:rPr>
              <w:t>и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светской этики</w:t>
            </w: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ind w:left="107" w:right="42"/>
              <w:rPr>
                <w:sz w:val="24"/>
              </w:rPr>
            </w:pPr>
            <w:r>
              <w:rPr>
                <w:color w:val="1D1B11"/>
                <w:sz w:val="24"/>
              </w:rPr>
              <w:t>Основы религиозных культур и светской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этики</w:t>
            </w:r>
          </w:p>
        </w:tc>
        <w:tc>
          <w:tcPr>
            <w:tcW w:w="568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8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</w:pP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4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4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852" w:type="dxa"/>
          </w:tcPr>
          <w:p w:rsidR="000034D6" w:rsidRDefault="000034D6">
            <w:pPr>
              <w:pStyle w:val="TableParagraph"/>
              <w:spacing w:before="4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1559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437" w:right="277" w:hanging="123"/>
              <w:rPr>
                <w:sz w:val="24"/>
              </w:rPr>
            </w:pPr>
            <w:r>
              <w:rPr>
                <w:color w:val="1D1B11"/>
                <w:sz w:val="24"/>
              </w:rPr>
              <w:t>Учебный проект</w:t>
            </w:r>
          </w:p>
        </w:tc>
      </w:tr>
      <w:tr w:rsidR="000034D6">
        <w:trPr>
          <w:trHeight w:val="275"/>
        </w:trPr>
        <w:tc>
          <w:tcPr>
            <w:tcW w:w="1985" w:type="dxa"/>
          </w:tcPr>
          <w:p w:rsidR="000034D6" w:rsidRDefault="000034D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034D6" w:rsidRDefault="00C12C5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ИТОГО: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62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21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8" w:type="dxa"/>
          </w:tcPr>
          <w:p w:rsidR="000034D6" w:rsidRDefault="00C12C5F">
            <w:pPr>
              <w:pStyle w:val="TableParagraph"/>
              <w:spacing w:line="256" w:lineRule="exact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41" w:right="12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44" w:right="126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6" w:type="dxa"/>
          </w:tcPr>
          <w:p w:rsidR="000034D6" w:rsidRDefault="00C12C5F">
            <w:pPr>
              <w:pStyle w:val="TableParagraph"/>
              <w:spacing w:line="256" w:lineRule="exact"/>
              <w:ind w:left="144" w:right="125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852" w:type="dxa"/>
          </w:tcPr>
          <w:p w:rsidR="000034D6" w:rsidRDefault="00C12C5F">
            <w:pPr>
              <w:pStyle w:val="TableParagraph"/>
              <w:spacing w:line="256" w:lineRule="exact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180</w:t>
            </w:r>
          </w:p>
        </w:tc>
        <w:tc>
          <w:tcPr>
            <w:tcW w:w="1559" w:type="dxa"/>
          </w:tcPr>
          <w:p w:rsidR="000034D6" w:rsidRDefault="000034D6">
            <w:pPr>
              <w:pStyle w:val="TableParagraph"/>
              <w:rPr>
                <w:sz w:val="20"/>
              </w:rPr>
            </w:pPr>
          </w:p>
        </w:tc>
      </w:tr>
      <w:tr w:rsidR="000034D6">
        <w:trPr>
          <w:trHeight w:val="830"/>
        </w:trPr>
        <w:tc>
          <w:tcPr>
            <w:tcW w:w="4253" w:type="dxa"/>
            <w:gridSpan w:val="2"/>
          </w:tcPr>
          <w:p w:rsidR="000034D6" w:rsidRDefault="00C12C5F">
            <w:pPr>
              <w:pStyle w:val="TableParagraph"/>
              <w:tabs>
                <w:tab w:val="left" w:pos="1222"/>
                <w:tab w:val="left" w:pos="1496"/>
                <w:tab w:val="left" w:pos="2414"/>
                <w:tab w:val="left" w:pos="2976"/>
                <w:tab w:val="left" w:pos="3095"/>
              </w:tabs>
              <w:ind w:left="107" w:right="95"/>
              <w:rPr>
                <w:sz w:val="24"/>
              </w:rPr>
            </w:pPr>
            <w:r>
              <w:rPr>
                <w:color w:val="1D1B11"/>
                <w:sz w:val="24"/>
              </w:rPr>
              <w:t>Предельно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z w:val="24"/>
              </w:rPr>
              <w:tab/>
              <w:t>допустимая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3"/>
                <w:sz w:val="24"/>
              </w:rPr>
              <w:t xml:space="preserve">аудиторная </w:t>
            </w:r>
            <w:r>
              <w:rPr>
                <w:color w:val="1D1B11"/>
                <w:sz w:val="24"/>
              </w:rPr>
              <w:t>учебная</w:t>
            </w:r>
            <w:r>
              <w:rPr>
                <w:color w:val="1D1B11"/>
                <w:sz w:val="24"/>
              </w:rPr>
              <w:tab/>
              <w:t>нагрузка</w:t>
            </w:r>
            <w:r>
              <w:rPr>
                <w:color w:val="1D1B11"/>
                <w:sz w:val="24"/>
              </w:rPr>
              <w:tab/>
              <w:t>при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1"/>
                <w:sz w:val="24"/>
              </w:rPr>
              <w:t>5-дневной</w:t>
            </w:r>
          </w:p>
          <w:p w:rsidR="000034D6" w:rsidRDefault="00C12C5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учебной неделе</w:t>
            </w:r>
          </w:p>
        </w:tc>
        <w:tc>
          <w:tcPr>
            <w:tcW w:w="568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21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8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41" w:right="12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44" w:right="126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566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44" w:right="125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852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180</w:t>
            </w:r>
          </w:p>
        </w:tc>
        <w:tc>
          <w:tcPr>
            <w:tcW w:w="1559" w:type="dxa"/>
          </w:tcPr>
          <w:p w:rsidR="000034D6" w:rsidRDefault="000034D6">
            <w:pPr>
              <w:pStyle w:val="TableParagraph"/>
            </w:pPr>
          </w:p>
        </w:tc>
      </w:tr>
    </w:tbl>
    <w:p w:rsidR="000034D6" w:rsidRDefault="00C12C5F">
      <w:pPr>
        <w:spacing w:before="3" w:line="235" w:lineRule="auto"/>
        <w:ind w:left="689" w:right="321"/>
        <w:rPr>
          <w:sz w:val="24"/>
        </w:rPr>
      </w:pPr>
      <w:r>
        <w:rPr>
          <w:b/>
          <w:sz w:val="28"/>
        </w:rPr>
        <w:t xml:space="preserve">* </w:t>
      </w:r>
      <w:r>
        <w:rPr>
          <w:color w:val="1D1B11"/>
          <w:sz w:val="24"/>
        </w:rPr>
        <w:t>Часть учебного плана, формируемая участниками образовательных отношений при 5-дневной неделе – 1 час на предметную область «</w:t>
      </w:r>
      <w:r>
        <w:rPr>
          <w:sz w:val="24"/>
        </w:rPr>
        <w:t>Родной язык и литературное чтение на родном языке».</w:t>
      </w:r>
    </w:p>
    <w:p w:rsidR="000034D6" w:rsidRDefault="000034D6">
      <w:pPr>
        <w:spacing w:line="235" w:lineRule="auto"/>
        <w:rPr>
          <w:sz w:val="24"/>
        </w:rPr>
        <w:sectPr w:rsidR="000034D6">
          <w:pgSz w:w="11910" w:h="16840"/>
          <w:pgMar w:top="1040" w:right="240" w:bottom="1240" w:left="160" w:header="0" w:footer="1049" w:gutter="0"/>
          <w:cols w:space="720"/>
        </w:sectPr>
      </w:pPr>
    </w:p>
    <w:p w:rsidR="000034D6" w:rsidRDefault="00C12C5F">
      <w:pPr>
        <w:pStyle w:val="a3"/>
        <w:spacing w:before="67"/>
        <w:ind w:left="2686"/>
        <w:jc w:val="left"/>
      </w:pPr>
      <w:r>
        <w:rPr>
          <w:color w:val="1D1B11"/>
        </w:rPr>
        <w:lastRenderedPageBreak/>
        <w:t>Годовой учебный план для 1- 4 классов МКОУ «СОШ № 12»</w:t>
      </w:r>
    </w:p>
    <w:p w:rsidR="000034D6" w:rsidRDefault="000034D6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2411"/>
        <w:gridCol w:w="709"/>
        <w:gridCol w:w="709"/>
        <w:gridCol w:w="712"/>
        <w:gridCol w:w="709"/>
        <w:gridCol w:w="709"/>
        <w:gridCol w:w="709"/>
        <w:gridCol w:w="712"/>
        <w:gridCol w:w="709"/>
        <w:gridCol w:w="807"/>
      </w:tblGrid>
      <w:tr w:rsidR="000034D6">
        <w:trPr>
          <w:trHeight w:val="275"/>
        </w:trPr>
        <w:tc>
          <w:tcPr>
            <w:tcW w:w="1988" w:type="dxa"/>
            <w:vMerge w:val="restart"/>
          </w:tcPr>
          <w:p w:rsidR="000034D6" w:rsidRDefault="00C12C5F">
            <w:pPr>
              <w:pStyle w:val="TableParagraph"/>
              <w:spacing w:line="276" w:lineRule="exact"/>
              <w:ind w:left="587" w:right="242" w:hanging="240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Предметные области</w:t>
            </w:r>
          </w:p>
        </w:tc>
        <w:tc>
          <w:tcPr>
            <w:tcW w:w="2411" w:type="dxa"/>
            <w:vMerge w:val="restart"/>
          </w:tcPr>
          <w:p w:rsidR="000034D6" w:rsidRDefault="00C12C5F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Учебные предметы</w:t>
            </w:r>
          </w:p>
        </w:tc>
        <w:tc>
          <w:tcPr>
            <w:tcW w:w="5678" w:type="dxa"/>
            <w:gridSpan w:val="8"/>
          </w:tcPr>
          <w:p w:rsidR="000034D6" w:rsidRDefault="00C12C5F">
            <w:pPr>
              <w:pStyle w:val="TableParagraph"/>
              <w:spacing w:line="256" w:lineRule="exact"/>
              <w:ind w:left="1332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Количество часов в неделю</w:t>
            </w:r>
          </w:p>
        </w:tc>
        <w:tc>
          <w:tcPr>
            <w:tcW w:w="807" w:type="dxa"/>
            <w:vMerge w:val="restart"/>
          </w:tcPr>
          <w:p w:rsidR="000034D6" w:rsidRDefault="00C12C5F">
            <w:pPr>
              <w:pStyle w:val="TableParagraph"/>
              <w:spacing w:before="152"/>
              <w:ind w:left="115"/>
              <w:rPr>
                <w:b/>
              </w:rPr>
            </w:pPr>
            <w:r>
              <w:rPr>
                <w:b/>
                <w:color w:val="1D1B11"/>
              </w:rPr>
              <w:t>Всего</w:t>
            </w:r>
          </w:p>
        </w:tc>
      </w:tr>
      <w:tr w:rsidR="000034D6">
        <w:trPr>
          <w:trHeight w:val="275"/>
        </w:trPr>
        <w:tc>
          <w:tcPr>
            <w:tcW w:w="1988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1а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17" w:right="119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1б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56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2а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2б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3а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3б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56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4а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06" w:right="119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4б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</w:tr>
      <w:tr w:rsidR="000034D6">
        <w:trPr>
          <w:trHeight w:val="318"/>
        </w:trPr>
        <w:tc>
          <w:tcPr>
            <w:tcW w:w="1988" w:type="dxa"/>
            <w:vMerge w:val="restart"/>
          </w:tcPr>
          <w:p w:rsidR="000034D6" w:rsidRDefault="00C12C5F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язык и литература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"/>
              <w:ind w:right="16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"/>
              <w:ind w:left="117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3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6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3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before="1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</w:tr>
      <w:tr w:rsidR="000034D6">
        <w:trPr>
          <w:trHeight w:val="275"/>
        </w:trPr>
        <w:tc>
          <w:tcPr>
            <w:tcW w:w="1988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right="16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17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</w:tr>
      <w:tr w:rsidR="000034D6">
        <w:trPr>
          <w:trHeight w:val="553"/>
        </w:trPr>
        <w:tc>
          <w:tcPr>
            <w:tcW w:w="1988" w:type="dxa"/>
            <w:vMerge w:val="restart"/>
          </w:tcPr>
          <w:p w:rsidR="000034D6" w:rsidRDefault="00C12C5F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</w:t>
            </w:r>
          </w:p>
          <w:p w:rsidR="000034D6" w:rsidRDefault="00C12C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родном языке*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родной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язык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right="136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16,5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left="119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16,5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3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before="131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0034D6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родном языке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136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16,5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119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16,5</w:t>
            </w:r>
          </w:p>
        </w:tc>
        <w:tc>
          <w:tcPr>
            <w:tcW w:w="712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2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before="128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0034D6">
        <w:trPr>
          <w:trHeight w:val="551"/>
        </w:trPr>
        <w:tc>
          <w:tcPr>
            <w:tcW w:w="1988" w:type="dxa"/>
          </w:tcPr>
          <w:p w:rsidR="000034D6" w:rsidRDefault="00C12C5F">
            <w:pPr>
              <w:pStyle w:val="TableParagraph"/>
              <w:spacing w:line="268" w:lineRule="exact"/>
              <w:ind w:left="267" w:right="26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Иностранный</w:t>
            </w:r>
          </w:p>
          <w:p w:rsidR="000034D6" w:rsidRDefault="00C12C5F">
            <w:pPr>
              <w:pStyle w:val="TableParagraph"/>
              <w:spacing w:line="264" w:lineRule="exact"/>
              <w:ind w:left="267" w:right="258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язык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tabs>
                <w:tab w:val="left" w:pos="181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Иностранный</w:t>
            </w:r>
            <w:r>
              <w:rPr>
                <w:color w:val="1D1B11"/>
                <w:sz w:val="24"/>
              </w:rPr>
              <w:tab/>
              <w:t>язык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(английский)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28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22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2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28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before="128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0034D6">
        <w:trPr>
          <w:trHeight w:val="551"/>
        </w:trPr>
        <w:tc>
          <w:tcPr>
            <w:tcW w:w="1988" w:type="dxa"/>
          </w:tcPr>
          <w:p w:rsidR="000034D6" w:rsidRDefault="00C12C5F">
            <w:pPr>
              <w:pStyle w:val="TableParagraph"/>
              <w:tabs>
                <w:tab w:val="left" w:pos="174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Математика</w:t>
            </w:r>
            <w:r>
              <w:rPr>
                <w:color w:val="1D1B11"/>
                <w:sz w:val="24"/>
              </w:rPr>
              <w:tab/>
              <w:t>и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информатика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16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117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28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before="128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</w:tr>
      <w:tr w:rsidR="000034D6">
        <w:trPr>
          <w:trHeight w:val="1104"/>
        </w:trPr>
        <w:tc>
          <w:tcPr>
            <w:tcW w:w="1988" w:type="dxa"/>
          </w:tcPr>
          <w:p w:rsidR="000034D6" w:rsidRDefault="00C12C5F">
            <w:pPr>
              <w:pStyle w:val="TableParagraph"/>
              <w:ind w:left="107" w:right="37"/>
              <w:rPr>
                <w:sz w:val="24"/>
              </w:rPr>
            </w:pPr>
            <w:r>
              <w:rPr>
                <w:color w:val="1D1B11"/>
                <w:sz w:val="24"/>
              </w:rPr>
              <w:t>Обществознание и естествознание</w:t>
            </w:r>
          </w:p>
          <w:p w:rsidR="000034D6" w:rsidRDefault="00C12C5F">
            <w:pPr>
              <w:pStyle w:val="TableParagraph"/>
              <w:spacing w:line="270" w:lineRule="atLeast"/>
              <w:ind w:left="107" w:right="347"/>
              <w:rPr>
                <w:sz w:val="24"/>
              </w:rPr>
            </w:pPr>
            <w:r>
              <w:rPr>
                <w:color w:val="1D1B11"/>
                <w:sz w:val="24"/>
              </w:rPr>
              <w:t>(Окружающий мир)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Окружающий мир (Человек, природа, общество)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228"/>
              <w:rPr>
                <w:sz w:val="24"/>
              </w:rPr>
            </w:pPr>
            <w:r>
              <w:rPr>
                <w:color w:val="1D1B11"/>
                <w:sz w:val="24"/>
              </w:rPr>
              <w:t>66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117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66</w:t>
            </w:r>
          </w:p>
        </w:tc>
        <w:tc>
          <w:tcPr>
            <w:tcW w:w="712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2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</w:tcPr>
          <w:p w:rsidR="000034D6" w:rsidRDefault="000034D6">
            <w:pPr>
              <w:pStyle w:val="TableParagraph"/>
              <w:spacing w:before="5"/>
              <w:rPr>
                <w:sz w:val="35"/>
              </w:rPr>
            </w:pPr>
          </w:p>
          <w:p w:rsidR="000034D6" w:rsidRDefault="00C12C5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0034D6">
        <w:trPr>
          <w:trHeight w:val="301"/>
        </w:trPr>
        <w:tc>
          <w:tcPr>
            <w:tcW w:w="1988" w:type="dxa"/>
            <w:vMerge w:val="restart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Искусство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Музыка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6"/>
              <w:ind w:left="228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6"/>
              <w:ind w:left="117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6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68" w:lineRule="exact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before="6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034D6">
        <w:trPr>
          <w:trHeight w:val="553"/>
        </w:trPr>
        <w:tc>
          <w:tcPr>
            <w:tcW w:w="1988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Изобразительное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искусство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left="117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left="2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31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31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before="131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034D6">
        <w:trPr>
          <w:trHeight w:val="275"/>
        </w:trPr>
        <w:tc>
          <w:tcPr>
            <w:tcW w:w="1988" w:type="dxa"/>
          </w:tcPr>
          <w:p w:rsidR="000034D6" w:rsidRDefault="00C12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Технология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Технология (труд)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17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034D6">
        <w:trPr>
          <w:trHeight w:val="551"/>
        </w:trPr>
        <w:tc>
          <w:tcPr>
            <w:tcW w:w="1988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Физическая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культура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color w:val="1D1B11"/>
                <w:sz w:val="24"/>
              </w:rPr>
              <w:t>99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117" w:right="119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99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before="128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before="128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before="128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</w:tr>
      <w:tr w:rsidR="000034D6">
        <w:trPr>
          <w:trHeight w:val="1103"/>
        </w:trPr>
        <w:tc>
          <w:tcPr>
            <w:tcW w:w="1988" w:type="dxa"/>
          </w:tcPr>
          <w:p w:rsidR="000034D6" w:rsidRDefault="00C12C5F">
            <w:pPr>
              <w:pStyle w:val="TableParagraph"/>
              <w:tabs>
                <w:tab w:val="left" w:pos="1745"/>
              </w:tabs>
              <w:ind w:left="107" w:right="101"/>
              <w:rPr>
                <w:sz w:val="24"/>
              </w:rPr>
            </w:pPr>
            <w:r>
              <w:rPr>
                <w:color w:val="1D1B11"/>
                <w:sz w:val="24"/>
              </w:rPr>
              <w:t>Основы религиозных культур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17"/>
                <w:sz w:val="24"/>
              </w:rPr>
              <w:t>и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светской этики</w:t>
            </w: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before="131"/>
              <w:ind w:left="105" w:right="87"/>
              <w:rPr>
                <w:sz w:val="24"/>
              </w:rPr>
            </w:pPr>
            <w:r>
              <w:rPr>
                <w:color w:val="1D1B11"/>
                <w:sz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034D6" w:rsidRDefault="000034D6">
            <w:pPr>
              <w:pStyle w:val="TableParagraph"/>
              <w:spacing w:before="4"/>
              <w:rPr>
                <w:sz w:val="35"/>
              </w:rPr>
            </w:pPr>
          </w:p>
          <w:p w:rsidR="000034D6" w:rsidRDefault="00C12C5F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4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10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</w:tcPr>
          <w:p w:rsidR="000034D6" w:rsidRDefault="000034D6">
            <w:pPr>
              <w:pStyle w:val="TableParagraph"/>
              <w:spacing w:before="4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034D6">
        <w:trPr>
          <w:trHeight w:val="276"/>
        </w:trPr>
        <w:tc>
          <w:tcPr>
            <w:tcW w:w="1988" w:type="dxa"/>
          </w:tcPr>
          <w:p w:rsidR="000034D6" w:rsidRDefault="000034D6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ИТОГО: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693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17" w:right="119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693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12" w:type="dxa"/>
          </w:tcPr>
          <w:p w:rsidR="000034D6" w:rsidRDefault="00C12C5F">
            <w:pPr>
              <w:pStyle w:val="TableParagraph"/>
              <w:spacing w:line="256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09" w:type="dxa"/>
          </w:tcPr>
          <w:p w:rsidR="000034D6" w:rsidRDefault="00C12C5F">
            <w:pPr>
              <w:pStyle w:val="TableParagraph"/>
              <w:spacing w:line="256" w:lineRule="exact"/>
              <w:ind w:left="106" w:right="119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807" w:type="dxa"/>
          </w:tcPr>
          <w:p w:rsidR="000034D6" w:rsidRDefault="00C12C5F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6078</w:t>
            </w:r>
          </w:p>
        </w:tc>
      </w:tr>
      <w:tr w:rsidR="000034D6">
        <w:trPr>
          <w:trHeight w:val="830"/>
        </w:trPr>
        <w:tc>
          <w:tcPr>
            <w:tcW w:w="4399" w:type="dxa"/>
            <w:gridSpan w:val="2"/>
          </w:tcPr>
          <w:p w:rsidR="000034D6" w:rsidRDefault="00C12C5F">
            <w:pPr>
              <w:pStyle w:val="TableParagraph"/>
              <w:tabs>
                <w:tab w:val="left" w:pos="1566"/>
                <w:tab w:val="left" w:pos="31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Предельно</w:t>
            </w:r>
            <w:r>
              <w:rPr>
                <w:color w:val="1D1B11"/>
                <w:sz w:val="24"/>
              </w:rPr>
              <w:tab/>
              <w:t>допустимая</w:t>
            </w:r>
            <w:r>
              <w:rPr>
                <w:color w:val="1D1B11"/>
                <w:sz w:val="24"/>
              </w:rPr>
              <w:tab/>
              <w:t>аудиторная</w:t>
            </w:r>
          </w:p>
          <w:p w:rsidR="000034D6" w:rsidRDefault="00C12C5F">
            <w:pPr>
              <w:pStyle w:val="TableParagraph"/>
              <w:tabs>
                <w:tab w:val="left" w:pos="1270"/>
                <w:tab w:val="left" w:pos="2510"/>
                <w:tab w:val="left" w:pos="3239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color w:val="1D1B11"/>
                <w:sz w:val="24"/>
              </w:rPr>
              <w:t>учебная</w:t>
            </w:r>
            <w:r>
              <w:rPr>
                <w:color w:val="1D1B11"/>
                <w:sz w:val="24"/>
              </w:rPr>
              <w:tab/>
              <w:t>нагрузка</w:t>
            </w:r>
            <w:r>
              <w:rPr>
                <w:color w:val="1D1B11"/>
                <w:sz w:val="24"/>
              </w:rPr>
              <w:tab/>
              <w:t>при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3"/>
                <w:sz w:val="24"/>
              </w:rPr>
              <w:t xml:space="preserve">5-дневной </w:t>
            </w:r>
            <w:r>
              <w:rPr>
                <w:color w:val="1D1B11"/>
                <w:sz w:val="24"/>
              </w:rPr>
              <w:t>учебной</w:t>
            </w:r>
            <w:r>
              <w:rPr>
                <w:color w:val="1D1B11"/>
                <w:spacing w:val="-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неделе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693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17" w:right="119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693</w:t>
            </w:r>
          </w:p>
        </w:tc>
        <w:tc>
          <w:tcPr>
            <w:tcW w:w="712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12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709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06" w:right="119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807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6078</w:t>
            </w:r>
          </w:p>
        </w:tc>
      </w:tr>
    </w:tbl>
    <w:p w:rsidR="000034D6" w:rsidRDefault="000034D6">
      <w:pPr>
        <w:pStyle w:val="a3"/>
        <w:ind w:left="0"/>
        <w:jc w:val="left"/>
      </w:pPr>
    </w:p>
    <w:p w:rsidR="000034D6" w:rsidRDefault="00C12C5F">
      <w:pPr>
        <w:spacing w:line="237" w:lineRule="auto"/>
        <w:ind w:left="689" w:right="321" w:firstLine="569"/>
        <w:jc w:val="both"/>
        <w:rPr>
          <w:sz w:val="24"/>
        </w:rPr>
      </w:pPr>
      <w:r>
        <w:rPr>
          <w:b/>
          <w:sz w:val="28"/>
        </w:rPr>
        <w:t xml:space="preserve">* </w:t>
      </w:r>
      <w:r>
        <w:rPr>
          <w:color w:val="1D1B11"/>
          <w:sz w:val="24"/>
        </w:rPr>
        <w:t>Часть учебного плана, формируемая участниками образовательных отношений при 5-дневной неделе  –  33  часа  –  1  классы,  34  часа  –  2-4  классы    на  предметную  область   «</w:t>
      </w:r>
      <w:r>
        <w:rPr>
          <w:sz w:val="24"/>
        </w:rPr>
        <w:t>Родной  язык     и литературное чтение на 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языке».</w:t>
      </w:r>
    </w:p>
    <w:p w:rsidR="000034D6" w:rsidRDefault="000034D6">
      <w:pPr>
        <w:spacing w:line="237" w:lineRule="auto"/>
        <w:jc w:val="both"/>
        <w:rPr>
          <w:sz w:val="24"/>
        </w:rPr>
        <w:sectPr w:rsidR="000034D6">
          <w:pgSz w:w="11910" w:h="16840"/>
          <w:pgMar w:top="1040" w:right="240" w:bottom="1240" w:left="160" w:header="0" w:footer="1049" w:gutter="0"/>
          <w:cols w:space="720"/>
        </w:sectPr>
      </w:pPr>
    </w:p>
    <w:p w:rsidR="000034D6" w:rsidRDefault="00C12C5F">
      <w:pPr>
        <w:pStyle w:val="a3"/>
        <w:spacing w:before="67"/>
        <w:ind w:left="2012"/>
        <w:jc w:val="left"/>
      </w:pPr>
      <w:r>
        <w:rPr>
          <w:color w:val="1D1B11"/>
        </w:rPr>
        <w:lastRenderedPageBreak/>
        <w:t>Недельный учебный план для 1-4 классов филиала МКОУ «СОШ № 12»</w:t>
      </w:r>
    </w:p>
    <w:p w:rsidR="000034D6" w:rsidRDefault="000034D6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2482"/>
        <w:gridCol w:w="607"/>
        <w:gridCol w:w="607"/>
        <w:gridCol w:w="607"/>
        <w:gridCol w:w="612"/>
        <w:gridCol w:w="920"/>
        <w:gridCol w:w="1848"/>
      </w:tblGrid>
      <w:tr w:rsidR="000034D6">
        <w:trPr>
          <w:trHeight w:val="552"/>
        </w:trPr>
        <w:tc>
          <w:tcPr>
            <w:tcW w:w="2172" w:type="dxa"/>
            <w:vMerge w:val="restart"/>
          </w:tcPr>
          <w:p w:rsidR="000034D6" w:rsidRDefault="00C12C5F">
            <w:pPr>
              <w:pStyle w:val="TableParagraph"/>
              <w:ind w:left="587" w:right="398" w:hanging="240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Предметные области</w:t>
            </w:r>
          </w:p>
        </w:tc>
        <w:tc>
          <w:tcPr>
            <w:tcW w:w="2482" w:type="dxa"/>
            <w:vMerge w:val="restart"/>
          </w:tcPr>
          <w:p w:rsidR="000034D6" w:rsidRDefault="000034D6">
            <w:pPr>
              <w:pStyle w:val="TableParagraph"/>
              <w:spacing w:before="1"/>
              <w:rPr>
                <w:sz w:val="24"/>
              </w:rPr>
            </w:pPr>
          </w:p>
          <w:p w:rsidR="000034D6" w:rsidRDefault="00C12C5F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Учебные предметы</w:t>
            </w:r>
          </w:p>
        </w:tc>
        <w:tc>
          <w:tcPr>
            <w:tcW w:w="2433" w:type="dxa"/>
            <w:gridSpan w:val="4"/>
          </w:tcPr>
          <w:p w:rsidR="000034D6" w:rsidRDefault="00C12C5F">
            <w:pPr>
              <w:pStyle w:val="TableParagraph"/>
              <w:spacing w:line="276" w:lineRule="exact"/>
              <w:ind w:left="833" w:right="138" w:hanging="668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Количество часов в неделю</w:t>
            </w:r>
          </w:p>
        </w:tc>
        <w:tc>
          <w:tcPr>
            <w:tcW w:w="920" w:type="dxa"/>
            <w:vMerge w:val="restart"/>
          </w:tcPr>
          <w:p w:rsidR="000034D6" w:rsidRDefault="000034D6">
            <w:pPr>
              <w:pStyle w:val="TableParagraph"/>
              <w:spacing w:before="1"/>
              <w:rPr>
                <w:sz w:val="24"/>
              </w:rPr>
            </w:pPr>
          </w:p>
          <w:p w:rsidR="000034D6" w:rsidRDefault="00C12C5F">
            <w:pPr>
              <w:pStyle w:val="TableParagraph"/>
              <w:ind w:left="166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Всего</w:t>
            </w:r>
          </w:p>
        </w:tc>
        <w:tc>
          <w:tcPr>
            <w:tcW w:w="1848" w:type="dxa"/>
            <w:vMerge w:val="restart"/>
          </w:tcPr>
          <w:p w:rsidR="000034D6" w:rsidRDefault="00C12C5F">
            <w:pPr>
              <w:pStyle w:val="TableParagraph"/>
              <w:ind w:left="132" w:right="119" w:hanging="1"/>
              <w:jc w:val="center"/>
              <w:rPr>
                <w:b/>
              </w:rPr>
            </w:pPr>
            <w:r>
              <w:rPr>
                <w:b/>
                <w:color w:val="1D1B11"/>
              </w:rPr>
              <w:t>Формы промежуточной аттестации</w:t>
            </w:r>
          </w:p>
        </w:tc>
      </w:tr>
      <w:tr w:rsidR="000034D6">
        <w:trPr>
          <w:trHeight w:val="275"/>
        </w:trPr>
        <w:tc>
          <w:tcPr>
            <w:tcW w:w="2172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1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left="243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3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line="256" w:lineRule="exact"/>
              <w:ind w:left="245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4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</w:tr>
      <w:tr w:rsidR="000034D6">
        <w:trPr>
          <w:trHeight w:val="275"/>
        </w:trPr>
        <w:tc>
          <w:tcPr>
            <w:tcW w:w="2172" w:type="dxa"/>
            <w:vMerge w:val="restart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язык</w:t>
            </w:r>
          </w:p>
          <w:p w:rsidR="000034D6" w:rsidRDefault="00C12C5F">
            <w:pPr>
              <w:pStyle w:val="TableParagraph"/>
              <w:tabs>
                <w:tab w:val="left" w:pos="678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color w:val="1D1B11"/>
                <w:sz w:val="24"/>
              </w:rPr>
              <w:t>и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3"/>
                <w:sz w:val="24"/>
              </w:rPr>
              <w:t xml:space="preserve">литературное </w:t>
            </w:r>
            <w:r>
              <w:rPr>
                <w:color w:val="1D1B11"/>
                <w:sz w:val="24"/>
              </w:rPr>
              <w:t>чтение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язык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16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before="5" w:line="250" w:lineRule="exact"/>
              <w:ind w:left="128" w:right="114"/>
              <w:jc w:val="center"/>
            </w:pPr>
            <w:r>
              <w:t>Диктант</w:t>
            </w:r>
          </w:p>
        </w:tc>
      </w:tr>
      <w:tr w:rsidR="000034D6">
        <w:trPr>
          <w:trHeight w:val="542"/>
        </w:trPr>
        <w:tc>
          <w:tcPr>
            <w:tcW w:w="2172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Литературное чтение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26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26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26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before="126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before="126"/>
              <w:ind w:right="33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15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before="140"/>
              <w:ind w:left="127" w:right="116"/>
              <w:jc w:val="center"/>
            </w:pPr>
            <w:r>
              <w:t>Тестирование</w:t>
            </w:r>
          </w:p>
        </w:tc>
      </w:tr>
      <w:tr w:rsidR="000034D6">
        <w:trPr>
          <w:trHeight w:val="551"/>
        </w:trPr>
        <w:tc>
          <w:tcPr>
            <w:tcW w:w="2172" w:type="dxa"/>
            <w:vMerge w:val="restart"/>
          </w:tcPr>
          <w:p w:rsidR="000034D6" w:rsidRDefault="00C12C5F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Родной язык и литературное</w:t>
            </w:r>
          </w:p>
          <w:p w:rsidR="000034D6" w:rsidRDefault="00C12C5F">
            <w:pPr>
              <w:pStyle w:val="TableParagraph"/>
              <w:spacing w:line="270" w:lineRule="atLeast"/>
              <w:ind w:left="107" w:right="503"/>
              <w:rPr>
                <w:sz w:val="24"/>
              </w:rPr>
            </w:pPr>
            <w:r>
              <w:rPr>
                <w:sz w:val="24"/>
              </w:rPr>
              <w:t>чтение на родном языке*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родной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язык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31"/>
              <w:ind w:right="14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0,5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31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</w:pP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before="131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before="131"/>
              <w:ind w:right="29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2,5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before="145"/>
              <w:ind w:left="127" w:right="116"/>
              <w:jc w:val="center"/>
            </w:pPr>
            <w:r>
              <w:t>Тестирование</w:t>
            </w:r>
          </w:p>
        </w:tc>
      </w:tr>
      <w:tr w:rsidR="000034D6">
        <w:trPr>
          <w:trHeight w:val="553"/>
        </w:trPr>
        <w:tc>
          <w:tcPr>
            <w:tcW w:w="2172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родном языке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31"/>
              <w:ind w:right="14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0,5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</w:pP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31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12" w:type="dxa"/>
          </w:tcPr>
          <w:p w:rsidR="000034D6" w:rsidRDefault="000034D6">
            <w:pPr>
              <w:pStyle w:val="TableParagraph"/>
            </w:pP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before="131"/>
              <w:ind w:right="299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1,5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before="145"/>
              <w:ind w:left="127" w:right="116"/>
              <w:jc w:val="center"/>
            </w:pPr>
            <w:r>
              <w:t>Тестирование</w:t>
            </w:r>
          </w:p>
        </w:tc>
      </w:tr>
      <w:tr w:rsidR="000034D6">
        <w:trPr>
          <w:trHeight w:val="551"/>
        </w:trPr>
        <w:tc>
          <w:tcPr>
            <w:tcW w:w="2172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Иностранный язык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Иностранный язык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(английский)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</w:pP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28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28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before="128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6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before="15"/>
              <w:ind w:left="617" w:right="261" w:hanging="291"/>
            </w:pPr>
            <w:r>
              <w:t>Контрольная работа</w:t>
            </w:r>
          </w:p>
        </w:tc>
      </w:tr>
      <w:tr w:rsidR="000034D6">
        <w:trPr>
          <w:trHeight w:val="552"/>
        </w:trPr>
        <w:tc>
          <w:tcPr>
            <w:tcW w:w="2172" w:type="dxa"/>
          </w:tcPr>
          <w:p w:rsidR="000034D6" w:rsidRDefault="00C12C5F">
            <w:pPr>
              <w:pStyle w:val="TableParagraph"/>
              <w:tabs>
                <w:tab w:val="left" w:pos="193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Математика</w:t>
            </w:r>
            <w:r>
              <w:rPr>
                <w:color w:val="1D1B11"/>
                <w:sz w:val="24"/>
              </w:rPr>
              <w:tab/>
              <w:t>и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информатика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Математика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28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28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28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before="128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before="128"/>
              <w:ind w:right="33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16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before="15"/>
              <w:ind w:left="617" w:right="261" w:hanging="291"/>
            </w:pPr>
            <w:r>
              <w:t>Контрольная работа</w:t>
            </w:r>
          </w:p>
        </w:tc>
      </w:tr>
      <w:tr w:rsidR="000034D6">
        <w:trPr>
          <w:trHeight w:val="1103"/>
        </w:trPr>
        <w:tc>
          <w:tcPr>
            <w:tcW w:w="2172" w:type="dxa"/>
          </w:tcPr>
          <w:p w:rsidR="000034D6" w:rsidRDefault="00C12C5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Обществознание и естествознание (Окружающий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мир)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Окружающий мир (Человек, природа, общество)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2"/>
              <w:rPr>
                <w:sz w:val="35"/>
              </w:rPr>
            </w:pPr>
          </w:p>
          <w:p w:rsidR="000034D6" w:rsidRDefault="00C12C5F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2"/>
              <w:rPr>
                <w:sz w:val="35"/>
              </w:rPr>
            </w:pPr>
          </w:p>
          <w:p w:rsidR="000034D6" w:rsidRDefault="00C12C5F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2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612" w:type="dxa"/>
          </w:tcPr>
          <w:p w:rsidR="000034D6" w:rsidRDefault="000034D6">
            <w:pPr>
              <w:pStyle w:val="TableParagraph"/>
              <w:spacing w:before="2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2</w:t>
            </w:r>
          </w:p>
        </w:tc>
        <w:tc>
          <w:tcPr>
            <w:tcW w:w="920" w:type="dxa"/>
          </w:tcPr>
          <w:p w:rsidR="000034D6" w:rsidRDefault="000034D6">
            <w:pPr>
              <w:pStyle w:val="TableParagraph"/>
              <w:spacing w:before="2"/>
              <w:rPr>
                <w:sz w:val="35"/>
              </w:rPr>
            </w:pPr>
          </w:p>
          <w:p w:rsidR="000034D6" w:rsidRDefault="00C12C5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8</w:t>
            </w:r>
          </w:p>
        </w:tc>
        <w:tc>
          <w:tcPr>
            <w:tcW w:w="1848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  <w:p w:rsidR="000034D6" w:rsidRDefault="00C12C5F">
            <w:pPr>
              <w:pStyle w:val="TableParagraph"/>
              <w:spacing w:before="142"/>
              <w:ind w:left="127" w:right="116"/>
              <w:jc w:val="center"/>
            </w:pPr>
            <w:r>
              <w:t>Тестирование</w:t>
            </w:r>
          </w:p>
        </w:tc>
      </w:tr>
      <w:tr w:rsidR="000034D6">
        <w:trPr>
          <w:trHeight w:val="758"/>
        </w:trPr>
        <w:tc>
          <w:tcPr>
            <w:tcW w:w="2172" w:type="dxa"/>
            <w:vMerge w:val="restart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Искусство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Музыка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4"/>
              <w:rPr>
                <w:sz w:val="20"/>
              </w:rPr>
            </w:pPr>
          </w:p>
          <w:p w:rsidR="000034D6" w:rsidRDefault="00C12C5F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4"/>
              <w:rPr>
                <w:sz w:val="20"/>
              </w:rPr>
            </w:pPr>
          </w:p>
          <w:p w:rsidR="000034D6" w:rsidRDefault="00C12C5F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4"/>
              <w:rPr>
                <w:sz w:val="20"/>
              </w:rPr>
            </w:pPr>
          </w:p>
          <w:p w:rsidR="000034D6" w:rsidRDefault="00C12C5F">
            <w:pPr>
              <w:pStyle w:val="TableParagraph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12" w:type="dxa"/>
          </w:tcPr>
          <w:p w:rsidR="000034D6" w:rsidRDefault="000034D6">
            <w:pPr>
              <w:pStyle w:val="TableParagraph"/>
              <w:spacing w:before="4"/>
              <w:rPr>
                <w:sz w:val="20"/>
              </w:rPr>
            </w:pPr>
          </w:p>
          <w:p w:rsidR="000034D6" w:rsidRDefault="00C12C5F">
            <w:pPr>
              <w:pStyle w:val="TableParagraph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920" w:type="dxa"/>
          </w:tcPr>
          <w:p w:rsidR="000034D6" w:rsidRDefault="000034D6">
            <w:pPr>
              <w:pStyle w:val="TableParagraph"/>
              <w:spacing w:before="4"/>
              <w:rPr>
                <w:sz w:val="20"/>
              </w:rPr>
            </w:pPr>
          </w:p>
          <w:p w:rsidR="000034D6" w:rsidRDefault="00C12C5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line="247" w:lineRule="exact"/>
              <w:ind w:left="128" w:right="116"/>
              <w:jc w:val="center"/>
            </w:pPr>
            <w:r>
              <w:t>Учебный проект</w:t>
            </w:r>
          </w:p>
          <w:p w:rsidR="000034D6" w:rsidRDefault="00C12C5F">
            <w:pPr>
              <w:pStyle w:val="TableParagraph"/>
              <w:spacing w:before="5" w:line="252" w:lineRule="exact"/>
              <w:ind w:left="128" w:right="114"/>
              <w:jc w:val="center"/>
            </w:pPr>
            <w:r>
              <w:t>(творческая работа)</w:t>
            </w:r>
          </w:p>
        </w:tc>
      </w:tr>
      <w:tr w:rsidR="000034D6">
        <w:trPr>
          <w:trHeight w:val="554"/>
        </w:trPr>
        <w:tc>
          <w:tcPr>
            <w:tcW w:w="2172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Изобразительное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искусство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31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31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131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before="131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before="145"/>
              <w:ind w:left="128" w:right="116"/>
              <w:jc w:val="center"/>
            </w:pPr>
            <w:r>
              <w:t>Учебный проект</w:t>
            </w:r>
          </w:p>
        </w:tc>
      </w:tr>
      <w:tr w:rsidR="000034D6">
        <w:trPr>
          <w:trHeight w:val="275"/>
        </w:trPr>
        <w:tc>
          <w:tcPr>
            <w:tcW w:w="2172" w:type="dxa"/>
          </w:tcPr>
          <w:p w:rsidR="000034D6" w:rsidRDefault="00C12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Технология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Технология (труд)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4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spacing w:before="3" w:line="252" w:lineRule="exact"/>
              <w:ind w:left="128" w:right="116"/>
              <w:jc w:val="center"/>
            </w:pPr>
            <w:r>
              <w:t>Учебный проект</w:t>
            </w:r>
          </w:p>
        </w:tc>
      </w:tr>
      <w:tr w:rsidR="000034D6">
        <w:trPr>
          <w:trHeight w:val="758"/>
        </w:trPr>
        <w:tc>
          <w:tcPr>
            <w:tcW w:w="2172" w:type="dxa"/>
          </w:tcPr>
          <w:p w:rsidR="000034D6" w:rsidRDefault="00C12C5F">
            <w:pPr>
              <w:pStyle w:val="TableParagraph"/>
              <w:ind w:left="107" w:right="826"/>
              <w:rPr>
                <w:sz w:val="24"/>
              </w:rPr>
            </w:pPr>
            <w:r>
              <w:rPr>
                <w:color w:val="1D1B11"/>
                <w:sz w:val="24"/>
              </w:rPr>
              <w:t>Физическая культура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Физическая культура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231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231"/>
              <w:ind w:right="232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before="231"/>
              <w:ind w:left="243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before="231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3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before="231"/>
              <w:ind w:right="331"/>
              <w:jc w:val="right"/>
              <w:rPr>
                <w:sz w:val="24"/>
              </w:rPr>
            </w:pPr>
            <w:r>
              <w:rPr>
                <w:color w:val="1D1B11"/>
                <w:sz w:val="24"/>
              </w:rPr>
              <w:t>12</w:t>
            </w:r>
          </w:p>
        </w:tc>
        <w:tc>
          <w:tcPr>
            <w:tcW w:w="1848" w:type="dxa"/>
          </w:tcPr>
          <w:p w:rsidR="000034D6" w:rsidRDefault="00C12C5F">
            <w:pPr>
              <w:pStyle w:val="TableParagraph"/>
              <w:ind w:left="370" w:right="261" w:hanging="89"/>
            </w:pPr>
            <w:r>
              <w:rPr>
                <w:spacing w:val="-3"/>
              </w:rPr>
              <w:t>Комплексный зачет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(сдача</w:t>
            </w:r>
          </w:p>
          <w:p w:rsidR="000034D6" w:rsidRDefault="00C12C5F">
            <w:pPr>
              <w:pStyle w:val="TableParagraph"/>
              <w:spacing w:line="238" w:lineRule="exact"/>
              <w:ind w:left="346"/>
            </w:pPr>
            <w:r>
              <w:rPr>
                <w:spacing w:val="-3"/>
              </w:rPr>
              <w:t>нормативов)</w:t>
            </w:r>
          </w:p>
        </w:tc>
      </w:tr>
      <w:tr w:rsidR="000034D6">
        <w:trPr>
          <w:trHeight w:val="1104"/>
        </w:trPr>
        <w:tc>
          <w:tcPr>
            <w:tcW w:w="2172" w:type="dxa"/>
          </w:tcPr>
          <w:p w:rsidR="000034D6" w:rsidRDefault="00C12C5F">
            <w:pPr>
              <w:pStyle w:val="TableParagraph"/>
              <w:tabs>
                <w:tab w:val="left" w:pos="1930"/>
              </w:tabs>
              <w:ind w:left="107" w:right="100"/>
              <w:rPr>
                <w:sz w:val="24"/>
              </w:rPr>
            </w:pPr>
            <w:r>
              <w:rPr>
                <w:color w:val="1D1B11"/>
                <w:sz w:val="24"/>
              </w:rPr>
              <w:t>Основы религиозных культур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17"/>
                <w:sz w:val="24"/>
              </w:rPr>
              <w:t>и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светской этики</w:t>
            </w: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color w:val="1D1B11"/>
                <w:sz w:val="24"/>
              </w:rPr>
              <w:t>Основы религиозных культур и светской этики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</w:pPr>
          </w:p>
        </w:tc>
        <w:tc>
          <w:tcPr>
            <w:tcW w:w="607" w:type="dxa"/>
          </w:tcPr>
          <w:p w:rsidR="000034D6" w:rsidRDefault="000034D6">
            <w:pPr>
              <w:pStyle w:val="TableParagraph"/>
            </w:pPr>
          </w:p>
        </w:tc>
        <w:tc>
          <w:tcPr>
            <w:tcW w:w="607" w:type="dxa"/>
          </w:tcPr>
          <w:p w:rsidR="000034D6" w:rsidRDefault="000034D6">
            <w:pPr>
              <w:pStyle w:val="TableParagraph"/>
            </w:pPr>
          </w:p>
        </w:tc>
        <w:tc>
          <w:tcPr>
            <w:tcW w:w="612" w:type="dxa"/>
          </w:tcPr>
          <w:p w:rsidR="000034D6" w:rsidRDefault="000034D6">
            <w:pPr>
              <w:pStyle w:val="TableParagraph"/>
              <w:spacing w:before="4"/>
              <w:rPr>
                <w:sz w:val="35"/>
              </w:rPr>
            </w:pPr>
          </w:p>
          <w:p w:rsidR="000034D6" w:rsidRDefault="00C12C5F">
            <w:pPr>
              <w:pStyle w:val="TableParagraph"/>
              <w:spacing w:before="1"/>
              <w:ind w:left="245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920" w:type="dxa"/>
          </w:tcPr>
          <w:p w:rsidR="000034D6" w:rsidRDefault="000034D6">
            <w:pPr>
              <w:pStyle w:val="TableParagraph"/>
              <w:spacing w:before="4"/>
              <w:rPr>
                <w:sz w:val="35"/>
              </w:rPr>
            </w:pPr>
          </w:p>
          <w:p w:rsidR="000034D6" w:rsidRDefault="00C12C5F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</w:t>
            </w:r>
          </w:p>
        </w:tc>
        <w:tc>
          <w:tcPr>
            <w:tcW w:w="1848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576" w:right="427" w:hanging="123"/>
              <w:rPr>
                <w:sz w:val="24"/>
              </w:rPr>
            </w:pPr>
            <w:r>
              <w:rPr>
                <w:color w:val="1D1B11"/>
                <w:sz w:val="24"/>
              </w:rPr>
              <w:t>Учебный проект</w:t>
            </w:r>
          </w:p>
        </w:tc>
      </w:tr>
      <w:tr w:rsidR="000034D6">
        <w:trPr>
          <w:trHeight w:val="275"/>
        </w:trPr>
        <w:tc>
          <w:tcPr>
            <w:tcW w:w="2172" w:type="dxa"/>
          </w:tcPr>
          <w:p w:rsidR="000034D6" w:rsidRDefault="000034D6"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ИТОГО: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21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607" w:type="dxa"/>
          </w:tcPr>
          <w:p w:rsidR="000034D6" w:rsidRDefault="00C12C5F">
            <w:pPr>
              <w:pStyle w:val="TableParagraph"/>
              <w:spacing w:line="256" w:lineRule="exact"/>
              <w:ind w:left="183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612" w:type="dxa"/>
          </w:tcPr>
          <w:p w:rsidR="000034D6" w:rsidRDefault="00C12C5F">
            <w:pPr>
              <w:pStyle w:val="TableParagraph"/>
              <w:spacing w:line="256" w:lineRule="exact"/>
              <w:ind w:left="185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920" w:type="dxa"/>
          </w:tcPr>
          <w:p w:rsidR="000034D6" w:rsidRDefault="00C12C5F">
            <w:pPr>
              <w:pStyle w:val="TableParagraph"/>
              <w:spacing w:line="256" w:lineRule="exact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90</w:t>
            </w:r>
          </w:p>
        </w:tc>
        <w:tc>
          <w:tcPr>
            <w:tcW w:w="1848" w:type="dxa"/>
          </w:tcPr>
          <w:p w:rsidR="000034D6" w:rsidRDefault="000034D6">
            <w:pPr>
              <w:pStyle w:val="TableParagraph"/>
              <w:rPr>
                <w:sz w:val="20"/>
              </w:rPr>
            </w:pPr>
          </w:p>
        </w:tc>
      </w:tr>
      <w:tr w:rsidR="000034D6">
        <w:trPr>
          <w:trHeight w:val="830"/>
        </w:trPr>
        <w:tc>
          <w:tcPr>
            <w:tcW w:w="4654" w:type="dxa"/>
            <w:gridSpan w:val="2"/>
          </w:tcPr>
          <w:p w:rsidR="000034D6" w:rsidRDefault="00C12C5F">
            <w:pPr>
              <w:pStyle w:val="TableParagraph"/>
              <w:tabs>
                <w:tab w:val="left" w:pos="1695"/>
                <w:tab w:val="left" w:pos="3374"/>
              </w:tabs>
              <w:spacing w:line="237" w:lineRule="auto"/>
              <w:ind w:left="107" w:right="98"/>
              <w:rPr>
                <w:sz w:val="24"/>
              </w:rPr>
            </w:pPr>
            <w:r>
              <w:rPr>
                <w:color w:val="1D1B11"/>
                <w:sz w:val="24"/>
              </w:rPr>
              <w:t>Предельно</w:t>
            </w:r>
            <w:r>
              <w:rPr>
                <w:color w:val="1D1B11"/>
                <w:sz w:val="24"/>
              </w:rPr>
              <w:tab/>
              <w:t>допустимая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3"/>
                <w:sz w:val="24"/>
              </w:rPr>
              <w:t xml:space="preserve">аудиторная </w:t>
            </w:r>
            <w:r>
              <w:rPr>
                <w:color w:val="1D1B11"/>
                <w:sz w:val="24"/>
              </w:rPr>
              <w:t>учебная нагрузка при 5-дневной</w:t>
            </w:r>
            <w:r>
              <w:rPr>
                <w:color w:val="1D1B11"/>
                <w:spacing w:val="2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учебной</w:t>
            </w:r>
          </w:p>
          <w:p w:rsidR="000034D6" w:rsidRDefault="00C12C5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неделе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21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607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612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23</w:t>
            </w:r>
          </w:p>
        </w:tc>
        <w:tc>
          <w:tcPr>
            <w:tcW w:w="920" w:type="dxa"/>
          </w:tcPr>
          <w:p w:rsidR="000034D6" w:rsidRDefault="000034D6">
            <w:pPr>
              <w:pStyle w:val="TableParagraph"/>
              <w:spacing w:before="8"/>
              <w:rPr>
                <w:sz w:val="23"/>
              </w:rPr>
            </w:pPr>
          </w:p>
          <w:p w:rsidR="000034D6" w:rsidRDefault="00C12C5F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90</w:t>
            </w:r>
          </w:p>
        </w:tc>
        <w:tc>
          <w:tcPr>
            <w:tcW w:w="1848" w:type="dxa"/>
          </w:tcPr>
          <w:p w:rsidR="000034D6" w:rsidRDefault="000034D6">
            <w:pPr>
              <w:pStyle w:val="TableParagraph"/>
            </w:pPr>
          </w:p>
        </w:tc>
      </w:tr>
    </w:tbl>
    <w:p w:rsidR="000034D6" w:rsidRDefault="000034D6">
      <w:pPr>
        <w:pStyle w:val="a3"/>
        <w:ind w:left="0"/>
        <w:jc w:val="left"/>
      </w:pPr>
    </w:p>
    <w:p w:rsidR="000034D6" w:rsidRDefault="00C12C5F">
      <w:pPr>
        <w:spacing w:line="237" w:lineRule="auto"/>
        <w:ind w:left="1542" w:right="321" w:firstLine="566"/>
        <w:jc w:val="both"/>
        <w:rPr>
          <w:sz w:val="24"/>
        </w:rPr>
      </w:pPr>
      <w:r>
        <w:rPr>
          <w:b/>
          <w:sz w:val="28"/>
        </w:rPr>
        <w:t xml:space="preserve">* </w:t>
      </w:r>
      <w:r>
        <w:rPr>
          <w:color w:val="1D1B11"/>
          <w:sz w:val="24"/>
        </w:rPr>
        <w:t>Часть учебного плана, формируемая участниками образовательных отношений при 5-дневной неделе, 1  час  на  предметную  область  «</w:t>
      </w:r>
      <w:r>
        <w:rPr>
          <w:sz w:val="24"/>
        </w:rPr>
        <w:t>Родной  язык  и  литературное  чтение  на 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языке».</w:t>
      </w:r>
    </w:p>
    <w:p w:rsidR="000034D6" w:rsidRDefault="000034D6">
      <w:pPr>
        <w:spacing w:line="237" w:lineRule="auto"/>
        <w:jc w:val="both"/>
        <w:rPr>
          <w:sz w:val="24"/>
        </w:rPr>
        <w:sectPr w:rsidR="000034D6">
          <w:pgSz w:w="11910" w:h="16840"/>
          <w:pgMar w:top="1040" w:right="240" w:bottom="1240" w:left="160" w:header="0" w:footer="1049" w:gutter="0"/>
          <w:cols w:space="720"/>
        </w:sectPr>
      </w:pPr>
    </w:p>
    <w:p w:rsidR="000034D6" w:rsidRDefault="00C12C5F">
      <w:pPr>
        <w:pStyle w:val="a3"/>
        <w:spacing w:before="67"/>
        <w:ind w:left="2146"/>
        <w:jc w:val="left"/>
      </w:pPr>
      <w:r>
        <w:rPr>
          <w:color w:val="1D1B11"/>
        </w:rPr>
        <w:lastRenderedPageBreak/>
        <w:t>Годовой учебный план для 1- 4 классов филиала МКОУ «СОШ № 12»</w:t>
      </w:r>
    </w:p>
    <w:p w:rsidR="000034D6" w:rsidRDefault="000034D6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2957"/>
        <w:gridCol w:w="869"/>
        <w:gridCol w:w="869"/>
        <w:gridCol w:w="870"/>
        <w:gridCol w:w="869"/>
        <w:gridCol w:w="989"/>
      </w:tblGrid>
      <w:tr w:rsidR="000034D6">
        <w:trPr>
          <w:trHeight w:val="275"/>
        </w:trPr>
        <w:tc>
          <w:tcPr>
            <w:tcW w:w="2434" w:type="dxa"/>
            <w:vMerge w:val="restart"/>
          </w:tcPr>
          <w:p w:rsidR="000034D6" w:rsidRDefault="00C12C5F">
            <w:pPr>
              <w:pStyle w:val="TableParagraph"/>
              <w:spacing w:line="276" w:lineRule="exact"/>
              <w:ind w:left="587" w:right="688" w:hanging="240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Предметные области</w:t>
            </w:r>
          </w:p>
        </w:tc>
        <w:tc>
          <w:tcPr>
            <w:tcW w:w="2957" w:type="dxa"/>
            <w:vMerge w:val="restart"/>
          </w:tcPr>
          <w:p w:rsidR="000034D6" w:rsidRDefault="00C12C5F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Учебные предметы</w:t>
            </w:r>
          </w:p>
        </w:tc>
        <w:tc>
          <w:tcPr>
            <w:tcW w:w="3477" w:type="dxa"/>
            <w:gridSpan w:val="4"/>
          </w:tcPr>
          <w:p w:rsidR="000034D6" w:rsidRDefault="00C12C5F">
            <w:pPr>
              <w:pStyle w:val="TableParagraph"/>
              <w:spacing w:line="256" w:lineRule="exact"/>
              <w:ind w:left="276"/>
              <w:rPr>
                <w:b/>
                <w:i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Количество часов в неделю</w:t>
            </w:r>
          </w:p>
        </w:tc>
        <w:tc>
          <w:tcPr>
            <w:tcW w:w="989" w:type="dxa"/>
            <w:vMerge w:val="restart"/>
          </w:tcPr>
          <w:p w:rsidR="000034D6" w:rsidRDefault="00C12C5F">
            <w:pPr>
              <w:pStyle w:val="TableParagraph"/>
              <w:spacing w:before="152"/>
              <w:ind w:left="217"/>
              <w:rPr>
                <w:b/>
              </w:rPr>
            </w:pPr>
            <w:r>
              <w:rPr>
                <w:b/>
                <w:color w:val="1D1B11"/>
              </w:rPr>
              <w:t>Всего</w:t>
            </w:r>
          </w:p>
        </w:tc>
      </w:tr>
      <w:tr w:rsidR="000034D6">
        <w:trPr>
          <w:trHeight w:val="275"/>
        </w:trPr>
        <w:tc>
          <w:tcPr>
            <w:tcW w:w="2434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1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2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3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4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</w:tr>
      <w:tr w:rsidR="000034D6">
        <w:trPr>
          <w:trHeight w:val="318"/>
        </w:trPr>
        <w:tc>
          <w:tcPr>
            <w:tcW w:w="2434" w:type="dxa"/>
            <w:vMerge w:val="restart"/>
          </w:tcPr>
          <w:p w:rsidR="000034D6" w:rsidRDefault="00C12C5F">
            <w:pPr>
              <w:pStyle w:val="TableParagraph"/>
              <w:tabs>
                <w:tab w:val="left" w:pos="1328"/>
                <w:tab w:val="left" w:pos="2194"/>
              </w:tabs>
              <w:ind w:left="107" w:right="99"/>
              <w:rPr>
                <w:sz w:val="24"/>
              </w:rPr>
            </w:pPr>
            <w:r>
              <w:rPr>
                <w:color w:val="1D1B11"/>
                <w:sz w:val="24"/>
              </w:rPr>
              <w:t>Русский</w:t>
            </w:r>
            <w:r>
              <w:rPr>
                <w:color w:val="1D1B11"/>
                <w:sz w:val="24"/>
              </w:rPr>
              <w:tab/>
              <w:t>язык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18"/>
                <w:sz w:val="24"/>
              </w:rPr>
              <w:t xml:space="preserve">и </w:t>
            </w:r>
            <w:r>
              <w:rPr>
                <w:color w:val="1D1B11"/>
                <w:sz w:val="24"/>
              </w:rPr>
              <w:t>литература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язык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3"/>
              <w:ind w:left="203" w:right="19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3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before="13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0034D6">
        <w:trPr>
          <w:trHeight w:val="275"/>
        </w:trPr>
        <w:tc>
          <w:tcPr>
            <w:tcW w:w="2434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Литературное чтение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line="256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</w:tr>
      <w:tr w:rsidR="000034D6">
        <w:trPr>
          <w:trHeight w:val="553"/>
        </w:trPr>
        <w:tc>
          <w:tcPr>
            <w:tcW w:w="2434" w:type="dxa"/>
            <w:vMerge w:val="restart"/>
          </w:tcPr>
          <w:p w:rsidR="000034D6" w:rsidRDefault="00C12C5F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</w:t>
            </w:r>
          </w:p>
          <w:p w:rsidR="000034D6" w:rsidRDefault="00C12C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родном языке*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Русский родной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язык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31"/>
              <w:ind w:left="203" w:right="196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16,5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31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0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40"/>
              <w:ind w:left="203" w:right="1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before="131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</w:tr>
      <w:tr w:rsidR="000034D6">
        <w:trPr>
          <w:trHeight w:val="551"/>
        </w:trPr>
        <w:tc>
          <w:tcPr>
            <w:tcW w:w="2434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родном языке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left="203" w:right="196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16,5</w:t>
            </w: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before="128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before="128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</w:tr>
      <w:tr w:rsidR="000034D6">
        <w:trPr>
          <w:trHeight w:val="551"/>
        </w:trPr>
        <w:tc>
          <w:tcPr>
            <w:tcW w:w="2434" w:type="dxa"/>
          </w:tcPr>
          <w:p w:rsidR="000034D6" w:rsidRDefault="00C12C5F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color w:val="1D1B11"/>
                <w:sz w:val="24"/>
              </w:rPr>
              <w:t>Иностранный язык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tabs>
                <w:tab w:val="left" w:pos="236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Иностранный</w:t>
            </w:r>
            <w:r>
              <w:rPr>
                <w:color w:val="1D1B11"/>
                <w:sz w:val="24"/>
              </w:rPr>
              <w:tab/>
              <w:t>язык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(английский)</w:t>
            </w: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before="128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before="128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0034D6">
        <w:trPr>
          <w:trHeight w:val="551"/>
        </w:trPr>
        <w:tc>
          <w:tcPr>
            <w:tcW w:w="2434" w:type="dxa"/>
          </w:tcPr>
          <w:p w:rsidR="000034D6" w:rsidRDefault="00C12C5F">
            <w:pPr>
              <w:pStyle w:val="TableParagraph"/>
              <w:tabs>
                <w:tab w:val="left" w:pos="21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Математика</w:t>
            </w:r>
            <w:r>
              <w:rPr>
                <w:color w:val="1D1B11"/>
                <w:sz w:val="24"/>
              </w:rPr>
              <w:tab/>
              <w:t>и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информатика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Математика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left="203" w:right="19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132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before="128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before="128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0034D6">
        <w:trPr>
          <w:trHeight w:val="828"/>
        </w:trPr>
        <w:tc>
          <w:tcPr>
            <w:tcW w:w="2434" w:type="dxa"/>
          </w:tcPr>
          <w:p w:rsidR="000034D6" w:rsidRDefault="00C12C5F">
            <w:pPr>
              <w:pStyle w:val="TableParagraph"/>
              <w:tabs>
                <w:tab w:val="left" w:pos="21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Обществознание</w:t>
            </w:r>
            <w:r>
              <w:rPr>
                <w:color w:val="1D1B11"/>
                <w:sz w:val="24"/>
              </w:rPr>
              <w:tab/>
              <w:t>и</w:t>
            </w:r>
          </w:p>
          <w:p w:rsidR="000034D6" w:rsidRDefault="00C12C5F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color w:val="1D1B11"/>
                <w:sz w:val="24"/>
              </w:rPr>
              <w:t>естествознание (Окружающий мир)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tabs>
                <w:tab w:val="left" w:pos="244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Окружающий</w:t>
            </w:r>
            <w:r>
              <w:rPr>
                <w:color w:val="1D1B11"/>
                <w:sz w:val="24"/>
              </w:rPr>
              <w:tab/>
              <w:t>мир</w:t>
            </w:r>
          </w:p>
          <w:p w:rsidR="000034D6" w:rsidRDefault="00C12C5F">
            <w:pPr>
              <w:pStyle w:val="TableParagraph"/>
              <w:tabs>
                <w:tab w:val="left" w:pos="193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color w:val="1D1B11"/>
                <w:sz w:val="24"/>
              </w:rPr>
              <w:t>(Человек,</w:t>
            </w:r>
            <w:r>
              <w:rPr>
                <w:color w:val="1D1B11"/>
                <w:sz w:val="24"/>
              </w:rPr>
              <w:tab/>
            </w:r>
            <w:r>
              <w:rPr>
                <w:color w:val="1D1B11"/>
                <w:spacing w:val="-3"/>
                <w:sz w:val="24"/>
              </w:rPr>
              <w:t xml:space="preserve">природа, </w:t>
            </w:r>
            <w:r>
              <w:rPr>
                <w:color w:val="1D1B11"/>
                <w:sz w:val="24"/>
              </w:rPr>
              <w:t>общество)</w:t>
            </w: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spacing w:before="1"/>
              <w:ind w:left="203" w:right="19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66</w:t>
            </w: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spacing w:before="1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0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spacing w:before="1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spacing w:before="1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89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spacing w:before="1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034D6">
        <w:trPr>
          <w:trHeight w:val="304"/>
        </w:trPr>
        <w:tc>
          <w:tcPr>
            <w:tcW w:w="2434" w:type="dxa"/>
            <w:vMerge w:val="restart"/>
          </w:tcPr>
          <w:p w:rsidR="000034D6" w:rsidRDefault="00C12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Искусство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Музыка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6"/>
              <w:ind w:left="203" w:right="19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68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line="268" w:lineRule="exact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before="6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0034D6">
        <w:trPr>
          <w:trHeight w:val="551"/>
        </w:trPr>
        <w:tc>
          <w:tcPr>
            <w:tcW w:w="2434" w:type="dxa"/>
            <w:vMerge/>
            <w:tcBorders>
              <w:top w:val="nil"/>
            </w:tcBorders>
          </w:tcPr>
          <w:p w:rsidR="000034D6" w:rsidRDefault="000034D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Изобразительное</w:t>
            </w:r>
          </w:p>
          <w:p w:rsidR="000034D6" w:rsidRDefault="00C12C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искусство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left="203" w:right="19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before="128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28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before="128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0034D6">
        <w:trPr>
          <w:trHeight w:val="275"/>
        </w:trPr>
        <w:tc>
          <w:tcPr>
            <w:tcW w:w="2434" w:type="dxa"/>
          </w:tcPr>
          <w:p w:rsidR="000034D6" w:rsidRDefault="00C12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Технология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Технология (труд)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33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line="256" w:lineRule="exact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line="256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0034D6">
        <w:trPr>
          <w:trHeight w:val="275"/>
        </w:trPr>
        <w:tc>
          <w:tcPr>
            <w:tcW w:w="2434" w:type="dxa"/>
          </w:tcPr>
          <w:p w:rsidR="000034D6" w:rsidRDefault="00C12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Физическая культура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D1B11"/>
                <w:sz w:val="24"/>
              </w:rPr>
              <w:t>Физическая культура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99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line="25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line="256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0034D6">
        <w:trPr>
          <w:trHeight w:val="827"/>
        </w:trPr>
        <w:tc>
          <w:tcPr>
            <w:tcW w:w="2434" w:type="dxa"/>
          </w:tcPr>
          <w:p w:rsidR="000034D6" w:rsidRDefault="00C12C5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Основы религиозных культур и светской</w:t>
            </w:r>
          </w:p>
          <w:p w:rsidR="000034D6" w:rsidRDefault="00C12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этики</w:t>
            </w: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before="131"/>
              <w:ind w:left="105" w:right="218"/>
              <w:rPr>
                <w:sz w:val="24"/>
              </w:rPr>
            </w:pPr>
            <w:r>
              <w:rPr>
                <w:color w:val="1D1B11"/>
                <w:sz w:val="24"/>
              </w:rPr>
              <w:t>Основы религиозных культур и светской этики</w:t>
            </w: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0034D6" w:rsidRDefault="000034D6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9" w:type="dxa"/>
          </w:tcPr>
          <w:p w:rsidR="000034D6" w:rsidRDefault="000034D6">
            <w:pPr>
              <w:pStyle w:val="TableParagraph"/>
              <w:spacing w:before="3"/>
              <w:rPr>
                <w:sz w:val="23"/>
              </w:rPr>
            </w:pPr>
          </w:p>
          <w:p w:rsidR="000034D6" w:rsidRDefault="00C12C5F">
            <w:pPr>
              <w:pStyle w:val="TableParagraph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034D6">
        <w:trPr>
          <w:trHeight w:val="275"/>
        </w:trPr>
        <w:tc>
          <w:tcPr>
            <w:tcW w:w="2434" w:type="dxa"/>
          </w:tcPr>
          <w:p w:rsidR="000034D6" w:rsidRDefault="000034D6"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</w:tcPr>
          <w:p w:rsidR="000034D6" w:rsidRDefault="00C12C5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ИТОГО: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693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line="256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line="256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line="256" w:lineRule="exact"/>
              <w:ind w:left="233" w:right="226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3039</w:t>
            </w:r>
          </w:p>
        </w:tc>
      </w:tr>
      <w:tr w:rsidR="000034D6">
        <w:trPr>
          <w:trHeight w:val="553"/>
        </w:trPr>
        <w:tc>
          <w:tcPr>
            <w:tcW w:w="5391" w:type="dxa"/>
            <w:gridSpan w:val="2"/>
          </w:tcPr>
          <w:p w:rsidR="000034D6" w:rsidRDefault="00C12C5F">
            <w:pPr>
              <w:pStyle w:val="TableParagraph"/>
              <w:tabs>
                <w:tab w:val="left" w:pos="1508"/>
                <w:tab w:val="left" w:pos="3000"/>
                <w:tab w:val="left" w:pos="446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Предельно</w:t>
            </w:r>
            <w:r>
              <w:rPr>
                <w:color w:val="1D1B11"/>
                <w:sz w:val="24"/>
              </w:rPr>
              <w:tab/>
              <w:t>допустимая</w:t>
            </w:r>
            <w:r>
              <w:rPr>
                <w:color w:val="1D1B11"/>
                <w:sz w:val="24"/>
              </w:rPr>
              <w:tab/>
              <w:t>аудиторная</w:t>
            </w:r>
            <w:r>
              <w:rPr>
                <w:color w:val="1D1B11"/>
                <w:sz w:val="24"/>
              </w:rPr>
              <w:tab/>
              <w:t>учебная</w:t>
            </w:r>
          </w:p>
          <w:p w:rsidR="000034D6" w:rsidRDefault="00C12C5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1D1B11"/>
                <w:sz w:val="24"/>
              </w:rPr>
              <w:t>нагрузка при 5-дневной учебной неделе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35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693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35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870" w:type="dxa"/>
          </w:tcPr>
          <w:p w:rsidR="000034D6" w:rsidRDefault="00C12C5F">
            <w:pPr>
              <w:pStyle w:val="TableParagraph"/>
              <w:spacing w:before="135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869" w:type="dxa"/>
          </w:tcPr>
          <w:p w:rsidR="000034D6" w:rsidRDefault="00C12C5F">
            <w:pPr>
              <w:pStyle w:val="TableParagraph"/>
              <w:spacing w:before="135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782</w:t>
            </w:r>
          </w:p>
        </w:tc>
        <w:tc>
          <w:tcPr>
            <w:tcW w:w="989" w:type="dxa"/>
          </w:tcPr>
          <w:p w:rsidR="000034D6" w:rsidRDefault="00C12C5F">
            <w:pPr>
              <w:pStyle w:val="TableParagraph"/>
              <w:spacing w:before="135"/>
              <w:ind w:left="233" w:right="226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4"/>
              </w:rPr>
              <w:t>3039</w:t>
            </w:r>
          </w:p>
        </w:tc>
      </w:tr>
    </w:tbl>
    <w:p w:rsidR="000034D6" w:rsidRDefault="000034D6">
      <w:pPr>
        <w:pStyle w:val="a3"/>
        <w:ind w:left="0"/>
        <w:jc w:val="left"/>
        <w:rPr>
          <w:sz w:val="30"/>
        </w:rPr>
      </w:pPr>
    </w:p>
    <w:p w:rsidR="000034D6" w:rsidRDefault="00C12C5F">
      <w:pPr>
        <w:tabs>
          <w:tab w:val="left" w:pos="8684"/>
        </w:tabs>
        <w:spacing w:before="227" w:line="235" w:lineRule="auto"/>
        <w:ind w:left="1542" w:right="321" w:firstLine="566"/>
        <w:rPr>
          <w:sz w:val="24"/>
        </w:rPr>
      </w:pPr>
      <w:r>
        <w:rPr>
          <w:b/>
          <w:sz w:val="28"/>
        </w:rPr>
        <w:t xml:space="preserve">* </w:t>
      </w:r>
      <w:r>
        <w:rPr>
          <w:color w:val="1D1B11"/>
          <w:sz w:val="24"/>
        </w:rPr>
        <w:t>Часть учебного плана,  формируемая  участниками  образовательных  отношений  при</w:t>
      </w:r>
      <w:r>
        <w:rPr>
          <w:color w:val="1D1B11"/>
          <w:spacing w:val="41"/>
          <w:sz w:val="24"/>
        </w:rPr>
        <w:t xml:space="preserve"> </w:t>
      </w:r>
      <w:r>
        <w:rPr>
          <w:color w:val="1D1B11"/>
          <w:sz w:val="24"/>
        </w:rPr>
        <w:t>5-дневной</w:t>
      </w:r>
      <w:r>
        <w:rPr>
          <w:color w:val="1D1B11"/>
          <w:spacing w:val="40"/>
          <w:sz w:val="24"/>
        </w:rPr>
        <w:t xml:space="preserve"> </w:t>
      </w:r>
      <w:r>
        <w:rPr>
          <w:color w:val="1D1B11"/>
          <w:sz w:val="24"/>
        </w:rPr>
        <w:t>неделе,</w:t>
      </w:r>
      <w:r>
        <w:rPr>
          <w:color w:val="1D1B11"/>
          <w:spacing w:val="40"/>
          <w:sz w:val="24"/>
        </w:rPr>
        <w:t xml:space="preserve"> </w:t>
      </w:r>
      <w:r>
        <w:rPr>
          <w:color w:val="1D1B11"/>
          <w:sz w:val="24"/>
        </w:rPr>
        <w:t>33</w:t>
      </w:r>
      <w:r>
        <w:rPr>
          <w:color w:val="1D1B11"/>
          <w:spacing w:val="41"/>
          <w:sz w:val="24"/>
        </w:rPr>
        <w:t xml:space="preserve"> </w:t>
      </w:r>
      <w:r>
        <w:rPr>
          <w:color w:val="1D1B11"/>
          <w:sz w:val="24"/>
        </w:rPr>
        <w:t>часа</w:t>
      </w:r>
      <w:r>
        <w:rPr>
          <w:color w:val="1D1B11"/>
          <w:spacing w:val="40"/>
          <w:sz w:val="24"/>
        </w:rPr>
        <w:t xml:space="preserve"> </w:t>
      </w:r>
      <w:r>
        <w:rPr>
          <w:color w:val="1D1B11"/>
          <w:sz w:val="24"/>
        </w:rPr>
        <w:t>–</w:t>
      </w:r>
      <w:r>
        <w:rPr>
          <w:color w:val="1D1B11"/>
          <w:spacing w:val="42"/>
          <w:sz w:val="24"/>
        </w:rPr>
        <w:t xml:space="preserve"> </w:t>
      </w:r>
      <w:r>
        <w:rPr>
          <w:color w:val="1D1B11"/>
          <w:sz w:val="24"/>
        </w:rPr>
        <w:t>1</w:t>
      </w:r>
      <w:r>
        <w:rPr>
          <w:color w:val="1D1B11"/>
          <w:spacing w:val="40"/>
          <w:sz w:val="24"/>
        </w:rPr>
        <w:t xml:space="preserve"> </w:t>
      </w:r>
      <w:r>
        <w:rPr>
          <w:color w:val="1D1B11"/>
          <w:sz w:val="24"/>
        </w:rPr>
        <w:t>классы,</w:t>
      </w:r>
      <w:r>
        <w:rPr>
          <w:color w:val="1D1B11"/>
          <w:spacing w:val="41"/>
          <w:sz w:val="24"/>
        </w:rPr>
        <w:t xml:space="preserve"> </w:t>
      </w:r>
      <w:r>
        <w:rPr>
          <w:color w:val="1D1B11"/>
          <w:sz w:val="24"/>
        </w:rPr>
        <w:t>34</w:t>
      </w:r>
      <w:r>
        <w:rPr>
          <w:color w:val="1D1B11"/>
          <w:spacing w:val="40"/>
          <w:sz w:val="24"/>
        </w:rPr>
        <w:t xml:space="preserve"> </w:t>
      </w:r>
      <w:r>
        <w:rPr>
          <w:color w:val="1D1B11"/>
          <w:sz w:val="24"/>
        </w:rPr>
        <w:t>часа</w:t>
      </w:r>
      <w:r>
        <w:rPr>
          <w:color w:val="1D1B11"/>
          <w:spacing w:val="42"/>
          <w:sz w:val="24"/>
        </w:rPr>
        <w:t xml:space="preserve"> </w:t>
      </w:r>
      <w:r>
        <w:rPr>
          <w:color w:val="1D1B11"/>
          <w:sz w:val="24"/>
        </w:rPr>
        <w:t>–</w:t>
      </w:r>
      <w:r>
        <w:rPr>
          <w:color w:val="1D1B11"/>
          <w:spacing w:val="41"/>
          <w:sz w:val="24"/>
        </w:rPr>
        <w:t xml:space="preserve"> </w:t>
      </w:r>
      <w:r>
        <w:rPr>
          <w:color w:val="1D1B11"/>
          <w:sz w:val="24"/>
        </w:rPr>
        <w:t>2-4</w:t>
      </w:r>
      <w:r>
        <w:rPr>
          <w:color w:val="1D1B11"/>
          <w:spacing w:val="41"/>
          <w:sz w:val="24"/>
        </w:rPr>
        <w:t xml:space="preserve"> </w:t>
      </w:r>
      <w:r>
        <w:rPr>
          <w:color w:val="1D1B11"/>
          <w:sz w:val="24"/>
        </w:rPr>
        <w:t>классы</w:t>
      </w:r>
      <w:r>
        <w:rPr>
          <w:color w:val="1D1B11"/>
          <w:sz w:val="24"/>
        </w:rPr>
        <w:tab/>
        <w:t>на предметную</w:t>
      </w:r>
      <w:r>
        <w:rPr>
          <w:color w:val="1D1B11"/>
          <w:spacing w:val="10"/>
          <w:sz w:val="24"/>
        </w:rPr>
        <w:t xml:space="preserve"> </w:t>
      </w:r>
      <w:r>
        <w:rPr>
          <w:color w:val="1D1B11"/>
          <w:sz w:val="24"/>
        </w:rPr>
        <w:t>область</w:t>
      </w:r>
    </w:p>
    <w:p w:rsidR="000034D6" w:rsidRDefault="00C12C5F">
      <w:pPr>
        <w:ind w:left="1542"/>
        <w:rPr>
          <w:sz w:val="24"/>
        </w:rPr>
      </w:pPr>
      <w:r>
        <w:rPr>
          <w:color w:val="1D1B11"/>
          <w:sz w:val="24"/>
        </w:rPr>
        <w:t>«</w:t>
      </w:r>
      <w:r>
        <w:rPr>
          <w:sz w:val="24"/>
        </w:rPr>
        <w:t>Родной язык и литературное чтение на родном языке».</w:t>
      </w:r>
    </w:p>
    <w:sectPr w:rsidR="000034D6" w:rsidSect="000034D6">
      <w:pgSz w:w="11910" w:h="16840"/>
      <w:pgMar w:top="1040" w:right="240" w:bottom="1240" w:left="160" w:header="0" w:footer="10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41" w:rsidRDefault="00797741" w:rsidP="000034D6">
      <w:r>
        <w:separator/>
      </w:r>
    </w:p>
  </w:endnote>
  <w:endnote w:type="continuationSeparator" w:id="1">
    <w:p w:rsidR="00797741" w:rsidRDefault="00797741" w:rsidP="0000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D6" w:rsidRDefault="00F85CA2">
    <w:pPr>
      <w:pStyle w:val="a3"/>
      <w:spacing w:line="14" w:lineRule="auto"/>
      <w:ind w:left="0"/>
      <w:jc w:val="left"/>
      <w:rPr>
        <w:sz w:val="20"/>
      </w:rPr>
    </w:pPr>
    <w:r w:rsidRPr="00F85C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1pt;margin-top:778.5pt;width:18pt;height:15.3pt;z-index:-251658752;mso-position-horizontal-relative:page;mso-position-vertical-relative:page" filled="f" stroked="f">
          <v:textbox inset="0,0,0,0">
            <w:txbxContent>
              <w:p w:rsidR="000034D6" w:rsidRDefault="00F85CA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12C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1F18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41" w:rsidRDefault="00797741" w:rsidP="000034D6">
      <w:r>
        <w:separator/>
      </w:r>
    </w:p>
  </w:footnote>
  <w:footnote w:type="continuationSeparator" w:id="1">
    <w:p w:rsidR="00797741" w:rsidRDefault="00797741" w:rsidP="00003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7135"/>
    <w:multiLevelType w:val="hybridMultilevel"/>
    <w:tmpl w:val="9C5AD4E8"/>
    <w:lvl w:ilvl="0" w:tplc="83781716">
      <w:numFmt w:val="bullet"/>
      <w:lvlText w:val="–"/>
      <w:lvlJc w:val="left"/>
      <w:pPr>
        <w:ind w:left="154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26A138">
      <w:numFmt w:val="bullet"/>
      <w:lvlText w:val="•"/>
      <w:lvlJc w:val="left"/>
      <w:pPr>
        <w:ind w:left="2536" w:hanging="274"/>
      </w:pPr>
      <w:rPr>
        <w:rFonts w:hint="default"/>
        <w:lang w:val="ru-RU" w:eastAsia="en-US" w:bidi="ar-SA"/>
      </w:rPr>
    </w:lvl>
    <w:lvl w:ilvl="2" w:tplc="701447CE">
      <w:numFmt w:val="bullet"/>
      <w:lvlText w:val="•"/>
      <w:lvlJc w:val="left"/>
      <w:pPr>
        <w:ind w:left="3533" w:hanging="274"/>
      </w:pPr>
      <w:rPr>
        <w:rFonts w:hint="default"/>
        <w:lang w:val="ru-RU" w:eastAsia="en-US" w:bidi="ar-SA"/>
      </w:rPr>
    </w:lvl>
    <w:lvl w:ilvl="3" w:tplc="2B3C1FD8">
      <w:numFmt w:val="bullet"/>
      <w:lvlText w:val="•"/>
      <w:lvlJc w:val="left"/>
      <w:pPr>
        <w:ind w:left="4529" w:hanging="274"/>
      </w:pPr>
      <w:rPr>
        <w:rFonts w:hint="default"/>
        <w:lang w:val="ru-RU" w:eastAsia="en-US" w:bidi="ar-SA"/>
      </w:rPr>
    </w:lvl>
    <w:lvl w:ilvl="4" w:tplc="FD14A9B0">
      <w:numFmt w:val="bullet"/>
      <w:lvlText w:val="•"/>
      <w:lvlJc w:val="left"/>
      <w:pPr>
        <w:ind w:left="5526" w:hanging="274"/>
      </w:pPr>
      <w:rPr>
        <w:rFonts w:hint="default"/>
        <w:lang w:val="ru-RU" w:eastAsia="en-US" w:bidi="ar-SA"/>
      </w:rPr>
    </w:lvl>
    <w:lvl w:ilvl="5" w:tplc="6C36B176">
      <w:numFmt w:val="bullet"/>
      <w:lvlText w:val="•"/>
      <w:lvlJc w:val="left"/>
      <w:pPr>
        <w:ind w:left="6523" w:hanging="274"/>
      </w:pPr>
      <w:rPr>
        <w:rFonts w:hint="default"/>
        <w:lang w:val="ru-RU" w:eastAsia="en-US" w:bidi="ar-SA"/>
      </w:rPr>
    </w:lvl>
    <w:lvl w:ilvl="6" w:tplc="7AE422E0">
      <w:numFmt w:val="bullet"/>
      <w:lvlText w:val="•"/>
      <w:lvlJc w:val="left"/>
      <w:pPr>
        <w:ind w:left="7519" w:hanging="274"/>
      </w:pPr>
      <w:rPr>
        <w:rFonts w:hint="default"/>
        <w:lang w:val="ru-RU" w:eastAsia="en-US" w:bidi="ar-SA"/>
      </w:rPr>
    </w:lvl>
    <w:lvl w:ilvl="7" w:tplc="407E7E7A">
      <w:numFmt w:val="bullet"/>
      <w:lvlText w:val="•"/>
      <w:lvlJc w:val="left"/>
      <w:pPr>
        <w:ind w:left="8516" w:hanging="274"/>
      </w:pPr>
      <w:rPr>
        <w:rFonts w:hint="default"/>
        <w:lang w:val="ru-RU" w:eastAsia="en-US" w:bidi="ar-SA"/>
      </w:rPr>
    </w:lvl>
    <w:lvl w:ilvl="8" w:tplc="9470FFC4">
      <w:numFmt w:val="bullet"/>
      <w:lvlText w:val="•"/>
      <w:lvlJc w:val="left"/>
      <w:pPr>
        <w:ind w:left="951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34D6"/>
    <w:rsid w:val="000034D6"/>
    <w:rsid w:val="00202BBE"/>
    <w:rsid w:val="00441F18"/>
    <w:rsid w:val="00797741"/>
    <w:rsid w:val="00986CD7"/>
    <w:rsid w:val="00C12C5F"/>
    <w:rsid w:val="00F8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4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4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4D6"/>
    <w:pPr>
      <w:ind w:left="1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034D6"/>
    <w:pPr>
      <w:ind w:left="1542" w:righ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34D6"/>
  </w:style>
  <w:style w:type="paragraph" w:styleId="a5">
    <w:name w:val="Balloon Text"/>
    <w:basedOn w:val="a"/>
    <w:link w:val="a6"/>
    <w:uiPriority w:val="99"/>
    <w:semiHidden/>
    <w:unhideWhenUsed/>
    <w:rsid w:val="00202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B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86C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986CD7"/>
    <w:pPr>
      <w:spacing w:before="119"/>
      <w:ind w:left="1073" w:right="1375"/>
      <w:jc w:val="center"/>
      <w:outlineLvl w:val="1"/>
    </w:pPr>
    <w:rPr>
      <w:sz w:val="32"/>
      <w:szCs w:val="3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2864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BASA124</dc:creator>
  <cp:lastModifiedBy>ПК</cp:lastModifiedBy>
  <cp:revision>4</cp:revision>
  <dcterms:created xsi:type="dcterms:W3CDTF">2020-08-05T06:43:00Z</dcterms:created>
  <dcterms:modified xsi:type="dcterms:W3CDTF">2020-08-05T10:30:00Z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