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D7" w:rsidRPr="0021183C" w:rsidRDefault="00D369D7" w:rsidP="00D369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21183C">
        <w:rPr>
          <w:sz w:val="28"/>
          <w:szCs w:val="28"/>
        </w:rPr>
        <w:t>Утверждаю</w:t>
      </w:r>
    </w:p>
    <w:p w:rsidR="00D369D7" w:rsidRPr="0021183C" w:rsidRDefault="00D369D7" w:rsidP="00D369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МК</w:t>
      </w:r>
      <w:r w:rsidRPr="0021183C">
        <w:rPr>
          <w:sz w:val="28"/>
          <w:szCs w:val="28"/>
        </w:rPr>
        <w:t>ОУ</w:t>
      </w:r>
      <w:r>
        <w:rPr>
          <w:sz w:val="28"/>
          <w:szCs w:val="28"/>
        </w:rPr>
        <w:t xml:space="preserve"> «СОШ №  12»                                                                                                                              О.И.Приходько</w:t>
      </w:r>
    </w:p>
    <w:p w:rsidR="00D369D7" w:rsidRDefault="00D369D7" w:rsidP="00D369D7">
      <w:pPr>
        <w:pStyle w:val="a3"/>
        <w:spacing w:before="0"/>
        <w:jc w:val="right"/>
        <w:rPr>
          <w:rFonts w:ascii="Trebuchet MS"/>
          <w:b w:val="0"/>
          <w:sz w:val="27"/>
        </w:rPr>
      </w:pPr>
    </w:p>
    <w:p w:rsidR="00D369D7" w:rsidRPr="00271A5F" w:rsidRDefault="00D369D7" w:rsidP="00D369D7">
      <w:pPr>
        <w:pStyle w:val="a3"/>
        <w:spacing w:before="89" w:after="4"/>
        <w:ind w:left="851" w:right="-1"/>
        <w:jc w:val="center"/>
        <w:rPr>
          <w:b w:val="0"/>
        </w:rPr>
      </w:pPr>
      <w:r w:rsidRPr="00271A5F">
        <w:rPr>
          <w:b w:val="0"/>
        </w:rPr>
        <w:t>График</w:t>
      </w:r>
      <w:r w:rsidRPr="00271A5F">
        <w:rPr>
          <w:b w:val="0"/>
          <w:spacing w:val="1"/>
        </w:rPr>
        <w:t xml:space="preserve"> </w:t>
      </w:r>
      <w:r w:rsidRPr="00271A5F">
        <w:rPr>
          <w:b w:val="0"/>
        </w:rPr>
        <w:t>административных входных, полугодовых</w:t>
      </w:r>
      <w:r w:rsidRPr="00271A5F">
        <w:rPr>
          <w:b w:val="0"/>
          <w:spacing w:val="-67"/>
        </w:rPr>
        <w:t xml:space="preserve"> </w:t>
      </w:r>
      <w:r>
        <w:rPr>
          <w:b w:val="0"/>
        </w:rPr>
        <w:t xml:space="preserve">контрольных работ и </w:t>
      </w:r>
      <w:r w:rsidRPr="00271A5F">
        <w:rPr>
          <w:b w:val="0"/>
        </w:rPr>
        <w:t xml:space="preserve">обязательных диагностик </w:t>
      </w:r>
      <w:r>
        <w:rPr>
          <w:b w:val="0"/>
        </w:rPr>
        <w:t xml:space="preserve"> </w:t>
      </w:r>
      <w:r w:rsidRPr="00271A5F">
        <w:rPr>
          <w:b w:val="0"/>
        </w:rPr>
        <w:t>на</w:t>
      </w:r>
      <w:r w:rsidRPr="00271A5F">
        <w:rPr>
          <w:b w:val="0"/>
          <w:spacing w:val="1"/>
        </w:rPr>
        <w:t xml:space="preserve"> </w:t>
      </w:r>
      <w:r w:rsidRPr="00271A5F">
        <w:rPr>
          <w:b w:val="0"/>
        </w:rPr>
        <w:t>1-е</w:t>
      </w:r>
      <w:r w:rsidRPr="00271A5F">
        <w:rPr>
          <w:b w:val="0"/>
          <w:spacing w:val="-12"/>
        </w:rPr>
        <w:t xml:space="preserve"> </w:t>
      </w:r>
      <w:r w:rsidRPr="00271A5F">
        <w:rPr>
          <w:b w:val="0"/>
        </w:rPr>
        <w:t>полугодие</w:t>
      </w:r>
      <w:r w:rsidRPr="00271A5F">
        <w:rPr>
          <w:b w:val="0"/>
          <w:spacing w:val="-14"/>
        </w:rPr>
        <w:t xml:space="preserve"> </w:t>
      </w:r>
      <w:r w:rsidRPr="00271A5F">
        <w:rPr>
          <w:b w:val="0"/>
        </w:rPr>
        <w:t>2021-2022</w:t>
      </w:r>
      <w:r w:rsidRPr="00271A5F">
        <w:rPr>
          <w:b w:val="0"/>
          <w:spacing w:val="-6"/>
        </w:rPr>
        <w:t xml:space="preserve"> </w:t>
      </w:r>
      <w:r w:rsidRPr="00271A5F">
        <w:rPr>
          <w:b w:val="0"/>
        </w:rPr>
        <w:t>учебного</w:t>
      </w:r>
      <w:r w:rsidRPr="00271A5F">
        <w:rPr>
          <w:b w:val="0"/>
          <w:spacing w:val="-5"/>
        </w:rPr>
        <w:t xml:space="preserve"> </w:t>
      </w:r>
      <w:r w:rsidRPr="00271A5F">
        <w:rPr>
          <w:b w:val="0"/>
        </w:rPr>
        <w:t>года.</w:t>
      </w:r>
    </w:p>
    <w:p w:rsidR="00CC0443" w:rsidRDefault="00CC0443"/>
    <w:p w:rsidR="00D369D7" w:rsidRDefault="00D369D7" w:rsidP="00D369D7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944"/>
        <w:gridCol w:w="521"/>
        <w:gridCol w:w="2358"/>
        <w:gridCol w:w="2051"/>
      </w:tblGrid>
      <w:tr w:rsidR="00D369D7" w:rsidTr="00855F14">
        <w:trPr>
          <w:trHeight w:val="645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spacing w:line="320" w:lineRule="exact"/>
              <w:ind w:left="260" w:right="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465" w:type="dxa"/>
            <w:gridSpan w:val="2"/>
          </w:tcPr>
          <w:p w:rsidR="00D369D7" w:rsidRDefault="00D369D7" w:rsidP="00855F14">
            <w:pPr>
              <w:pStyle w:val="TableParagraph"/>
              <w:spacing w:line="320" w:lineRule="exact"/>
              <w:ind w:left="1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контрольных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</w:t>
            </w:r>
            <w:proofErr w:type="spellEnd"/>
          </w:p>
        </w:tc>
        <w:tc>
          <w:tcPr>
            <w:tcW w:w="2358" w:type="dxa"/>
          </w:tcPr>
          <w:p w:rsidR="00D369D7" w:rsidRDefault="00D369D7" w:rsidP="00855F14">
            <w:pPr>
              <w:pStyle w:val="TableParagraph"/>
              <w:spacing w:line="320" w:lineRule="exact"/>
              <w:ind w:left="6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2051" w:type="dxa"/>
          </w:tcPr>
          <w:p w:rsidR="00D369D7" w:rsidRDefault="00D369D7" w:rsidP="00855F14">
            <w:pPr>
              <w:pStyle w:val="TableParagraph"/>
              <w:spacing w:line="322" w:lineRule="exact"/>
              <w:ind w:left="285" w:right="263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369D7" w:rsidTr="00855F14">
        <w:trPr>
          <w:trHeight w:val="321"/>
        </w:trPr>
        <w:tc>
          <w:tcPr>
            <w:tcW w:w="7525" w:type="dxa"/>
            <w:gridSpan w:val="4"/>
            <w:shd w:val="clear" w:color="auto" w:fill="D9D9D9"/>
          </w:tcPr>
          <w:p w:rsidR="00D369D7" w:rsidRDefault="00D369D7" w:rsidP="00855F14">
            <w:pPr>
              <w:pStyle w:val="TableParagraph"/>
              <w:spacing w:line="301" w:lineRule="exact"/>
              <w:ind w:left="1596" w:right="15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Региональные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оценочные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2051" w:type="dxa"/>
            <w:shd w:val="clear" w:color="auto" w:fill="D9D9D9"/>
          </w:tcPr>
          <w:p w:rsidR="00D369D7" w:rsidRDefault="00D369D7" w:rsidP="00855F14">
            <w:pPr>
              <w:pStyle w:val="TableParagraph"/>
              <w:rPr>
                <w:sz w:val="24"/>
              </w:rPr>
            </w:pPr>
          </w:p>
        </w:tc>
      </w:tr>
      <w:tr w:rsidR="00D369D7" w:rsidTr="00855F14">
        <w:trPr>
          <w:trHeight w:val="865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spacing w:before="268"/>
              <w:ind w:left="263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5823" w:type="dxa"/>
            <w:gridSpan w:val="3"/>
          </w:tcPr>
          <w:p w:rsidR="00D369D7" w:rsidRDefault="00D369D7" w:rsidP="00855F14">
            <w:pPr>
              <w:pStyle w:val="TableParagraph"/>
              <w:spacing w:line="315" w:lineRule="exact"/>
              <w:ind w:left="1048" w:right="10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стартовая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диагностика</w:t>
            </w:r>
            <w:proofErr w:type="spellEnd"/>
          </w:p>
          <w:p w:rsidR="00D369D7" w:rsidRDefault="00D369D7" w:rsidP="00855F14">
            <w:pPr>
              <w:pStyle w:val="TableParagraph"/>
              <w:ind w:left="1054" w:right="1042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Портрет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первоклассника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-21»</w:t>
            </w:r>
          </w:p>
        </w:tc>
        <w:tc>
          <w:tcPr>
            <w:tcW w:w="2051" w:type="dxa"/>
          </w:tcPr>
          <w:p w:rsidR="00D369D7" w:rsidRDefault="00D369D7" w:rsidP="00855F14">
            <w:pPr>
              <w:pStyle w:val="TableParagraph"/>
              <w:spacing w:before="264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</w:tc>
      </w:tr>
      <w:tr w:rsidR="00D369D7" w:rsidTr="00855F14">
        <w:trPr>
          <w:trHeight w:val="1932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spacing w:before="8"/>
              <w:rPr>
                <w:b/>
                <w:sz w:val="39"/>
              </w:rPr>
            </w:pPr>
          </w:p>
          <w:p w:rsidR="00D369D7" w:rsidRDefault="00D369D7" w:rsidP="00855F14">
            <w:pPr>
              <w:pStyle w:val="TableParagraph"/>
              <w:ind w:left="263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3465" w:type="dxa"/>
            <w:gridSpan w:val="2"/>
          </w:tcPr>
          <w:p w:rsidR="00D369D7" w:rsidRPr="00D369D7" w:rsidRDefault="00D369D7" w:rsidP="00855F14">
            <w:pPr>
              <w:pStyle w:val="TableParagraph"/>
              <w:ind w:left="254" w:right="1551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Региональная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комплексная</w:t>
            </w:r>
          </w:p>
          <w:p w:rsidR="00D369D7" w:rsidRPr="00D369D7" w:rsidRDefault="00D369D7" w:rsidP="00855F14">
            <w:pPr>
              <w:pStyle w:val="TableParagraph"/>
              <w:ind w:left="254" w:right="807"/>
              <w:rPr>
                <w:b/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проверочная работа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b/>
                <w:sz w:val="28"/>
                <w:lang w:val="ru-RU"/>
              </w:rPr>
              <w:t>(</w:t>
            </w:r>
            <w:proofErr w:type="spellStart"/>
            <w:r w:rsidRPr="00D369D7">
              <w:rPr>
                <w:i/>
                <w:sz w:val="28"/>
                <w:lang w:val="ru-RU"/>
              </w:rPr>
              <w:t>метапредметная</w:t>
            </w:r>
            <w:proofErr w:type="spellEnd"/>
            <w:r w:rsidRPr="00D369D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диагностика</w:t>
            </w:r>
            <w:r w:rsidRPr="00D369D7">
              <w:rPr>
                <w:b/>
                <w:sz w:val="28"/>
                <w:lang w:val="ru-RU"/>
              </w:rPr>
              <w:t>)</w:t>
            </w:r>
          </w:p>
        </w:tc>
        <w:tc>
          <w:tcPr>
            <w:tcW w:w="2358" w:type="dxa"/>
          </w:tcPr>
          <w:p w:rsidR="00D369D7" w:rsidRPr="00D369D7" w:rsidRDefault="00D369D7" w:rsidP="00855F14">
            <w:pPr>
              <w:pStyle w:val="TableParagraph"/>
              <w:ind w:left="344" w:right="340" w:firstLine="5"/>
              <w:jc w:val="center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Русский язык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Математика</w:t>
            </w:r>
            <w:r w:rsidRPr="00D369D7">
              <w:rPr>
                <w:spacing w:val="1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Окружающий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мир</w:t>
            </w:r>
          </w:p>
          <w:p w:rsidR="00D369D7" w:rsidRPr="00D369D7" w:rsidRDefault="00D369D7" w:rsidP="00855F14">
            <w:pPr>
              <w:pStyle w:val="TableParagraph"/>
              <w:spacing w:line="322" w:lineRule="exact"/>
              <w:ind w:left="341" w:right="335"/>
              <w:jc w:val="center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Литературное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чтение</w:t>
            </w:r>
          </w:p>
        </w:tc>
        <w:tc>
          <w:tcPr>
            <w:tcW w:w="2051" w:type="dxa"/>
          </w:tcPr>
          <w:p w:rsidR="00D369D7" w:rsidRPr="00D369D7" w:rsidRDefault="00D369D7" w:rsidP="00855F1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D369D7" w:rsidRPr="00D369D7" w:rsidRDefault="00D369D7" w:rsidP="00855F14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D369D7" w:rsidRDefault="00D369D7" w:rsidP="00855F14">
            <w:pPr>
              <w:pStyle w:val="TableParagraph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</w:p>
        </w:tc>
      </w:tr>
      <w:tr w:rsidR="00D369D7" w:rsidTr="00855F14">
        <w:trPr>
          <w:trHeight w:val="321"/>
        </w:trPr>
        <w:tc>
          <w:tcPr>
            <w:tcW w:w="9576" w:type="dxa"/>
            <w:gridSpan w:val="5"/>
            <w:shd w:val="clear" w:color="auto" w:fill="BEBEBE"/>
          </w:tcPr>
          <w:p w:rsidR="00D369D7" w:rsidRDefault="00D369D7" w:rsidP="00855F14">
            <w:pPr>
              <w:pStyle w:val="TableParagraph"/>
              <w:spacing w:line="301" w:lineRule="exact"/>
              <w:ind w:left="1263" w:right="12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Оценочные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общеобразовательной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организации</w:t>
            </w:r>
            <w:proofErr w:type="spellEnd"/>
          </w:p>
        </w:tc>
      </w:tr>
      <w:tr w:rsidR="00D369D7" w:rsidTr="00855F14">
        <w:trPr>
          <w:trHeight w:val="1609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69D7" w:rsidRDefault="00D369D7" w:rsidP="00855F14">
            <w:pPr>
              <w:pStyle w:val="TableParagraph"/>
              <w:ind w:left="257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D369D7" w:rsidRDefault="00D369D7" w:rsidP="00855F14">
            <w:pPr>
              <w:pStyle w:val="TableParagraph"/>
              <w:spacing w:before="26"/>
              <w:ind w:left="261" w:right="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944" w:type="dxa"/>
          </w:tcPr>
          <w:p w:rsidR="00D369D7" w:rsidRDefault="00D369D7" w:rsidP="00855F1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Входная</w:t>
            </w:r>
            <w:proofErr w:type="spellEnd"/>
          </w:p>
          <w:p w:rsidR="00D369D7" w:rsidRDefault="00D369D7" w:rsidP="00855F14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  <w:tc>
          <w:tcPr>
            <w:tcW w:w="2879" w:type="dxa"/>
            <w:gridSpan w:val="2"/>
          </w:tcPr>
          <w:p w:rsidR="00D369D7" w:rsidRPr="00D369D7" w:rsidRDefault="00D369D7" w:rsidP="00855F14">
            <w:pPr>
              <w:pStyle w:val="TableParagraph"/>
              <w:spacing w:line="317" w:lineRule="exact"/>
              <w:ind w:left="138" w:right="133"/>
              <w:jc w:val="center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-по</w:t>
            </w:r>
            <w:r w:rsidRPr="00D369D7">
              <w:rPr>
                <w:spacing w:val="-3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русскому</w:t>
            </w:r>
            <w:r w:rsidRPr="00D369D7">
              <w:rPr>
                <w:spacing w:val="-3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языку;</w:t>
            </w:r>
          </w:p>
          <w:p w:rsidR="00D369D7" w:rsidRPr="00D369D7" w:rsidRDefault="00D369D7" w:rsidP="00855F14">
            <w:pPr>
              <w:pStyle w:val="TableParagraph"/>
              <w:spacing w:line="322" w:lineRule="exact"/>
              <w:ind w:left="140" w:right="133"/>
              <w:jc w:val="center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-по</w:t>
            </w:r>
            <w:r w:rsidRPr="00D369D7">
              <w:rPr>
                <w:spacing w:val="-1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математике;</w:t>
            </w:r>
          </w:p>
          <w:p w:rsidR="00D369D7" w:rsidRPr="00D369D7" w:rsidRDefault="00D369D7" w:rsidP="00855F14">
            <w:pPr>
              <w:pStyle w:val="TableParagraph"/>
              <w:spacing w:line="322" w:lineRule="exact"/>
              <w:ind w:left="140" w:right="133"/>
              <w:jc w:val="center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-литературное чтение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(</w:t>
            </w:r>
            <w:r w:rsidRPr="00D369D7">
              <w:rPr>
                <w:i/>
                <w:sz w:val="28"/>
                <w:lang w:val="ru-RU"/>
              </w:rPr>
              <w:t>проверка техники</w:t>
            </w:r>
            <w:r w:rsidRPr="00D369D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чтения</w:t>
            </w:r>
            <w:r w:rsidRPr="00D369D7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на</w:t>
            </w:r>
            <w:r w:rsidRPr="00D369D7">
              <w:rPr>
                <w:i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D369D7">
              <w:rPr>
                <w:i/>
                <w:sz w:val="28"/>
                <w:lang w:val="ru-RU"/>
              </w:rPr>
              <w:t>нач</w:t>
            </w:r>
            <w:proofErr w:type="gramStart"/>
            <w:r w:rsidRPr="00D369D7">
              <w:rPr>
                <w:i/>
                <w:sz w:val="28"/>
                <w:lang w:val="ru-RU"/>
              </w:rPr>
              <w:t>.г</w:t>
            </w:r>
            <w:proofErr w:type="gramEnd"/>
            <w:r w:rsidRPr="00D369D7">
              <w:rPr>
                <w:i/>
                <w:sz w:val="28"/>
                <w:lang w:val="ru-RU"/>
              </w:rPr>
              <w:t>ода</w:t>
            </w:r>
            <w:proofErr w:type="spellEnd"/>
            <w:r w:rsidRPr="00D369D7">
              <w:rPr>
                <w:sz w:val="28"/>
                <w:lang w:val="ru-RU"/>
              </w:rPr>
              <w:t>)</w:t>
            </w:r>
          </w:p>
        </w:tc>
        <w:tc>
          <w:tcPr>
            <w:tcW w:w="2051" w:type="dxa"/>
          </w:tcPr>
          <w:p w:rsidR="00D369D7" w:rsidRPr="00D369D7" w:rsidRDefault="00D369D7" w:rsidP="00855F14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D369D7" w:rsidRDefault="00D369D7" w:rsidP="00855F1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D369D7" w:rsidRDefault="00D369D7" w:rsidP="00855F1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D369D7" w:rsidRDefault="00D369D7" w:rsidP="00855F1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14-18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</w:tc>
      </w:tr>
      <w:tr w:rsidR="00D369D7" w:rsidTr="00855F14">
        <w:trPr>
          <w:trHeight w:val="2255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spacing w:before="179"/>
              <w:ind w:left="263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944" w:type="dxa"/>
          </w:tcPr>
          <w:p w:rsidR="00D369D7" w:rsidRDefault="00D369D7" w:rsidP="00855F1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Входная</w:t>
            </w:r>
            <w:proofErr w:type="spellEnd"/>
          </w:p>
          <w:p w:rsidR="00D369D7" w:rsidRDefault="00D369D7" w:rsidP="00855F14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  <w:tc>
          <w:tcPr>
            <w:tcW w:w="2879" w:type="dxa"/>
            <w:gridSpan w:val="2"/>
          </w:tcPr>
          <w:p w:rsidR="00D369D7" w:rsidRPr="00D369D7" w:rsidRDefault="00D369D7" w:rsidP="00855F14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-русскому</w:t>
            </w:r>
            <w:r w:rsidRPr="00D369D7">
              <w:rPr>
                <w:spacing w:val="-5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языку;</w:t>
            </w:r>
          </w:p>
          <w:p w:rsidR="00D369D7" w:rsidRPr="00D369D7" w:rsidRDefault="00D369D7" w:rsidP="00855F14">
            <w:pPr>
              <w:pStyle w:val="TableParagraph"/>
              <w:spacing w:before="2" w:line="322" w:lineRule="exact"/>
              <w:ind w:left="106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-по</w:t>
            </w:r>
            <w:r w:rsidRPr="00D369D7">
              <w:rPr>
                <w:spacing w:val="-1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математике;</w:t>
            </w:r>
          </w:p>
          <w:p w:rsidR="00D369D7" w:rsidRPr="00D369D7" w:rsidRDefault="00D369D7" w:rsidP="00855F14">
            <w:pPr>
              <w:pStyle w:val="TableParagraph"/>
              <w:ind w:left="106" w:right="151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-литературное чтение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(</w:t>
            </w:r>
            <w:r w:rsidRPr="00D369D7">
              <w:rPr>
                <w:i/>
                <w:sz w:val="28"/>
                <w:lang w:val="ru-RU"/>
              </w:rPr>
              <w:t>проверка техники</w:t>
            </w:r>
            <w:r w:rsidRPr="00D369D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чтения</w:t>
            </w:r>
            <w:r w:rsidRPr="00D369D7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на</w:t>
            </w:r>
            <w:r w:rsidRPr="00D369D7">
              <w:rPr>
                <w:i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D369D7">
              <w:rPr>
                <w:i/>
                <w:sz w:val="28"/>
                <w:lang w:val="ru-RU"/>
              </w:rPr>
              <w:t>нач</w:t>
            </w:r>
            <w:proofErr w:type="gramStart"/>
            <w:r w:rsidRPr="00D369D7">
              <w:rPr>
                <w:i/>
                <w:sz w:val="28"/>
                <w:lang w:val="ru-RU"/>
              </w:rPr>
              <w:t>.г</w:t>
            </w:r>
            <w:proofErr w:type="gramEnd"/>
            <w:r w:rsidRPr="00D369D7">
              <w:rPr>
                <w:i/>
                <w:sz w:val="28"/>
                <w:lang w:val="ru-RU"/>
              </w:rPr>
              <w:t>ода</w:t>
            </w:r>
            <w:proofErr w:type="spellEnd"/>
            <w:r w:rsidRPr="00D369D7">
              <w:rPr>
                <w:sz w:val="28"/>
                <w:lang w:val="ru-RU"/>
              </w:rPr>
              <w:t>)</w:t>
            </w:r>
          </w:p>
          <w:p w:rsidR="00D369D7" w:rsidRDefault="00D369D7" w:rsidP="00855F14">
            <w:pPr>
              <w:pStyle w:val="TableParagraph"/>
              <w:spacing w:line="322" w:lineRule="exact"/>
              <w:ind w:left="106" w:right="452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Окружающий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тест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51" w:type="dxa"/>
          </w:tcPr>
          <w:p w:rsidR="00D369D7" w:rsidRDefault="00D369D7" w:rsidP="00855F14">
            <w:pPr>
              <w:pStyle w:val="TableParagraph"/>
              <w:spacing w:line="315" w:lineRule="exact"/>
              <w:ind w:left="497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D369D7" w:rsidRDefault="00D369D7" w:rsidP="00855F14">
            <w:pPr>
              <w:pStyle w:val="TableParagraph"/>
              <w:spacing w:before="2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D369D7" w:rsidRDefault="00D369D7" w:rsidP="00855F1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369D7" w:rsidRDefault="00D369D7" w:rsidP="00855F14">
            <w:pPr>
              <w:pStyle w:val="TableParagraph"/>
              <w:ind w:left="110" w:right="107"/>
              <w:jc w:val="center"/>
              <w:rPr>
                <w:sz w:val="28"/>
              </w:rPr>
            </w:pPr>
            <w:r>
              <w:rPr>
                <w:sz w:val="28"/>
              </w:rPr>
              <w:t>14-18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369D7" w:rsidRDefault="00D369D7" w:rsidP="00855F14">
            <w:pPr>
              <w:pStyle w:val="TableParagraph"/>
              <w:spacing w:line="311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</w:p>
        </w:tc>
      </w:tr>
      <w:tr w:rsidR="00D369D7" w:rsidTr="00855F14">
        <w:trPr>
          <w:trHeight w:val="3864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369D7" w:rsidRDefault="00D369D7" w:rsidP="00855F14">
            <w:pPr>
              <w:pStyle w:val="TableParagraph"/>
              <w:spacing w:before="1"/>
              <w:ind w:left="257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  <w:p w:rsidR="00D369D7" w:rsidRDefault="00D369D7" w:rsidP="00855F14">
            <w:pPr>
              <w:pStyle w:val="TableParagraph"/>
              <w:ind w:left="261" w:right="2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944" w:type="dxa"/>
          </w:tcPr>
          <w:p w:rsidR="00D369D7" w:rsidRPr="00D369D7" w:rsidRDefault="00D369D7" w:rsidP="00855F14">
            <w:pPr>
              <w:pStyle w:val="TableParagraph"/>
              <w:ind w:left="124" w:right="259"/>
              <w:rPr>
                <w:b/>
                <w:sz w:val="28"/>
                <w:lang w:val="ru-RU"/>
              </w:rPr>
            </w:pPr>
            <w:r w:rsidRPr="00D369D7">
              <w:rPr>
                <w:b/>
                <w:sz w:val="28"/>
                <w:lang w:val="ru-RU"/>
              </w:rPr>
              <w:t>Административные</w:t>
            </w:r>
            <w:r w:rsidRPr="00D369D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контрольные работы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b/>
                <w:sz w:val="28"/>
                <w:lang w:val="ru-RU"/>
              </w:rPr>
              <w:t>за 1 полугодие (</w:t>
            </w:r>
            <w:r w:rsidRPr="00D369D7">
              <w:rPr>
                <w:b/>
                <w:i/>
                <w:sz w:val="28"/>
                <w:lang w:val="ru-RU"/>
              </w:rPr>
              <w:t>2</w:t>
            </w:r>
            <w:r w:rsidRPr="00D369D7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D369D7">
              <w:rPr>
                <w:b/>
                <w:i/>
                <w:sz w:val="28"/>
                <w:lang w:val="ru-RU"/>
              </w:rPr>
              <w:t>четверть</w:t>
            </w:r>
            <w:r w:rsidRPr="00D369D7">
              <w:rPr>
                <w:b/>
                <w:sz w:val="28"/>
                <w:lang w:val="ru-RU"/>
              </w:rPr>
              <w:t>)</w:t>
            </w:r>
          </w:p>
        </w:tc>
        <w:tc>
          <w:tcPr>
            <w:tcW w:w="2879" w:type="dxa"/>
            <w:gridSpan w:val="2"/>
          </w:tcPr>
          <w:p w:rsidR="00D369D7" w:rsidRPr="00D369D7" w:rsidRDefault="00D369D7" w:rsidP="00855F14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D369D7" w:rsidRPr="00D369D7" w:rsidRDefault="00D369D7" w:rsidP="00855F14">
            <w:pPr>
              <w:pStyle w:val="TableParagraph"/>
              <w:tabs>
                <w:tab w:val="left" w:pos="725"/>
                <w:tab w:val="left" w:pos="2061"/>
              </w:tabs>
              <w:spacing w:before="1"/>
              <w:ind w:left="123" w:right="99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-по</w:t>
            </w:r>
            <w:r w:rsidRPr="00D369D7">
              <w:rPr>
                <w:sz w:val="28"/>
                <w:lang w:val="ru-RU"/>
              </w:rPr>
              <w:tab/>
              <w:t>русскому</w:t>
            </w:r>
            <w:r w:rsidRPr="00D369D7">
              <w:rPr>
                <w:sz w:val="28"/>
                <w:lang w:val="ru-RU"/>
              </w:rPr>
              <w:tab/>
            </w:r>
            <w:r w:rsidRPr="00D369D7">
              <w:rPr>
                <w:spacing w:val="-1"/>
                <w:sz w:val="28"/>
                <w:lang w:val="ru-RU"/>
              </w:rPr>
              <w:t>языку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(диктант)</w:t>
            </w:r>
          </w:p>
          <w:p w:rsidR="00D369D7" w:rsidRPr="00D369D7" w:rsidRDefault="00D369D7" w:rsidP="00855F14">
            <w:pPr>
              <w:pStyle w:val="TableParagraph"/>
              <w:tabs>
                <w:tab w:val="left" w:pos="1387"/>
              </w:tabs>
              <w:ind w:left="123" w:right="100"/>
              <w:rPr>
                <w:i/>
                <w:sz w:val="28"/>
                <w:lang w:val="ru-RU"/>
              </w:rPr>
            </w:pPr>
            <w:proofErr w:type="gramStart"/>
            <w:r w:rsidRPr="00D369D7">
              <w:rPr>
                <w:sz w:val="28"/>
                <w:lang w:val="ru-RU"/>
              </w:rPr>
              <w:t>-по</w:t>
            </w:r>
            <w:r w:rsidRPr="00D369D7">
              <w:rPr>
                <w:sz w:val="28"/>
                <w:lang w:val="ru-RU"/>
              </w:rPr>
              <w:tab/>
            </w:r>
            <w:r w:rsidRPr="00D369D7">
              <w:rPr>
                <w:spacing w:val="-1"/>
                <w:sz w:val="28"/>
                <w:lang w:val="ru-RU"/>
              </w:rPr>
              <w:t>математике</w:t>
            </w:r>
            <w:r w:rsidRPr="00D369D7">
              <w:rPr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sz w:val="28"/>
                <w:lang w:val="ru-RU"/>
              </w:rPr>
              <w:t>(</w:t>
            </w:r>
            <w:r w:rsidRPr="00D369D7">
              <w:rPr>
                <w:i/>
                <w:sz w:val="28"/>
                <w:lang w:val="ru-RU"/>
              </w:rPr>
              <w:t>контрольная</w:t>
            </w:r>
            <w:proofErr w:type="gramEnd"/>
          </w:p>
          <w:p w:rsidR="00D369D7" w:rsidRPr="00D369D7" w:rsidRDefault="00D369D7" w:rsidP="00855F14">
            <w:pPr>
              <w:pStyle w:val="TableParagraph"/>
              <w:ind w:left="123"/>
              <w:rPr>
                <w:sz w:val="28"/>
                <w:lang w:val="ru-RU"/>
              </w:rPr>
            </w:pPr>
            <w:r w:rsidRPr="00D369D7">
              <w:rPr>
                <w:i/>
                <w:sz w:val="28"/>
                <w:lang w:val="ru-RU"/>
              </w:rPr>
              <w:t>работа</w:t>
            </w:r>
            <w:r w:rsidRPr="00D369D7">
              <w:rPr>
                <w:sz w:val="28"/>
                <w:lang w:val="ru-RU"/>
              </w:rPr>
              <w:t>)</w:t>
            </w:r>
          </w:p>
          <w:p w:rsidR="00D369D7" w:rsidRPr="00D369D7" w:rsidRDefault="00D369D7" w:rsidP="00855F14">
            <w:pPr>
              <w:pStyle w:val="TableParagraph"/>
              <w:spacing w:before="1" w:line="322" w:lineRule="exact"/>
              <w:ind w:left="123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-литературному</w:t>
            </w:r>
          </w:p>
          <w:p w:rsidR="00D369D7" w:rsidRPr="00D369D7" w:rsidRDefault="00D369D7" w:rsidP="00855F14">
            <w:pPr>
              <w:pStyle w:val="TableParagraph"/>
              <w:tabs>
                <w:tab w:val="left" w:pos="1332"/>
                <w:tab w:val="left" w:pos="2640"/>
              </w:tabs>
              <w:ind w:left="123" w:right="102"/>
              <w:rPr>
                <w:i/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чтению</w:t>
            </w:r>
            <w:r w:rsidRPr="00D369D7">
              <w:rPr>
                <w:sz w:val="28"/>
                <w:lang w:val="ru-RU"/>
              </w:rPr>
              <w:tab/>
              <w:t>(</w:t>
            </w:r>
            <w:r w:rsidRPr="00D369D7">
              <w:rPr>
                <w:i/>
                <w:sz w:val="28"/>
                <w:lang w:val="ru-RU"/>
              </w:rPr>
              <w:t>работа</w:t>
            </w:r>
            <w:r w:rsidRPr="00D369D7">
              <w:rPr>
                <w:i/>
                <w:sz w:val="28"/>
                <w:lang w:val="ru-RU"/>
              </w:rPr>
              <w:tab/>
            </w:r>
            <w:r w:rsidRPr="00D369D7">
              <w:rPr>
                <w:i/>
                <w:spacing w:val="-4"/>
                <w:sz w:val="28"/>
                <w:lang w:val="ru-RU"/>
              </w:rPr>
              <w:t>с</w:t>
            </w:r>
            <w:r w:rsidRPr="00D369D7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369D7">
              <w:rPr>
                <w:i/>
                <w:sz w:val="28"/>
                <w:lang w:val="ru-RU"/>
              </w:rPr>
              <w:t>текстом)</w:t>
            </w:r>
          </w:p>
          <w:p w:rsidR="00D369D7" w:rsidRDefault="00D369D7" w:rsidP="00855F14">
            <w:pPr>
              <w:pStyle w:val="TableParagraph"/>
              <w:tabs>
                <w:tab w:val="left" w:pos="1169"/>
              </w:tabs>
              <w:ind w:left="123"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окружающий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тест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051" w:type="dxa"/>
          </w:tcPr>
          <w:p w:rsidR="00D369D7" w:rsidRDefault="00D369D7" w:rsidP="00855F14">
            <w:pPr>
              <w:pStyle w:val="TableParagraph"/>
              <w:rPr>
                <w:b/>
                <w:sz w:val="30"/>
              </w:rPr>
            </w:pPr>
          </w:p>
          <w:p w:rsidR="00D369D7" w:rsidRDefault="00D369D7" w:rsidP="00855F1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369D7" w:rsidRDefault="00D369D7" w:rsidP="00855F14">
            <w:pPr>
              <w:pStyle w:val="TableParagraph"/>
              <w:ind w:left="552" w:right="407" w:hanging="123"/>
              <w:rPr>
                <w:sz w:val="28"/>
              </w:rPr>
            </w:pPr>
            <w:r>
              <w:rPr>
                <w:sz w:val="28"/>
              </w:rPr>
              <w:t xml:space="preserve">с 14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21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</w:tr>
      <w:tr w:rsidR="00D369D7" w:rsidTr="00855F14">
        <w:trPr>
          <w:trHeight w:val="642"/>
        </w:trPr>
        <w:tc>
          <w:tcPr>
            <w:tcW w:w="1702" w:type="dxa"/>
          </w:tcPr>
          <w:p w:rsidR="00D369D7" w:rsidRDefault="00D369D7" w:rsidP="00855F14">
            <w:pPr>
              <w:pStyle w:val="TableParagraph"/>
              <w:spacing w:before="158"/>
              <w:ind w:left="263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5823" w:type="dxa"/>
            <w:gridSpan w:val="3"/>
          </w:tcPr>
          <w:p w:rsidR="00D369D7" w:rsidRPr="00D369D7" w:rsidRDefault="00D369D7" w:rsidP="00855F14">
            <w:pPr>
              <w:pStyle w:val="TableParagraph"/>
              <w:spacing w:line="317" w:lineRule="exact"/>
              <w:ind w:left="124"/>
              <w:rPr>
                <w:b/>
                <w:sz w:val="28"/>
                <w:lang w:val="ru-RU"/>
              </w:rPr>
            </w:pPr>
            <w:r w:rsidRPr="00D369D7">
              <w:rPr>
                <w:b/>
                <w:sz w:val="28"/>
                <w:lang w:val="ru-RU"/>
              </w:rPr>
              <w:t>Диагностические</w:t>
            </w:r>
            <w:r w:rsidRPr="00D369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369D7">
              <w:rPr>
                <w:b/>
                <w:sz w:val="28"/>
                <w:lang w:val="ru-RU"/>
              </w:rPr>
              <w:t>работы</w:t>
            </w:r>
            <w:r w:rsidRPr="00D369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369D7">
              <w:rPr>
                <w:b/>
                <w:sz w:val="28"/>
                <w:lang w:val="ru-RU"/>
              </w:rPr>
              <w:t>по</w:t>
            </w:r>
            <w:r w:rsidRPr="00D369D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369D7">
              <w:rPr>
                <w:b/>
                <w:sz w:val="28"/>
                <w:lang w:val="ru-RU"/>
              </w:rPr>
              <w:t>навыку:</w:t>
            </w:r>
          </w:p>
          <w:p w:rsidR="00D369D7" w:rsidRPr="00D369D7" w:rsidRDefault="00D369D7" w:rsidP="00855F14">
            <w:pPr>
              <w:pStyle w:val="TableParagraph"/>
              <w:tabs>
                <w:tab w:val="left" w:pos="1379"/>
                <w:tab w:val="left" w:pos="2296"/>
              </w:tabs>
              <w:spacing w:line="306" w:lineRule="exact"/>
              <w:ind w:left="124"/>
              <w:rPr>
                <w:sz w:val="28"/>
                <w:lang w:val="ru-RU"/>
              </w:rPr>
            </w:pPr>
            <w:r w:rsidRPr="00D369D7">
              <w:rPr>
                <w:sz w:val="28"/>
                <w:lang w:val="ru-RU"/>
              </w:rPr>
              <w:t>Письма,</w:t>
            </w:r>
            <w:r w:rsidRPr="00D369D7">
              <w:rPr>
                <w:sz w:val="28"/>
                <w:lang w:val="ru-RU"/>
              </w:rPr>
              <w:tab/>
              <w:t>счета,</w:t>
            </w:r>
            <w:r w:rsidRPr="00D369D7">
              <w:rPr>
                <w:sz w:val="28"/>
                <w:lang w:val="ru-RU"/>
              </w:rPr>
              <w:tab/>
              <w:t>чтения</w:t>
            </w:r>
          </w:p>
        </w:tc>
        <w:tc>
          <w:tcPr>
            <w:tcW w:w="2051" w:type="dxa"/>
          </w:tcPr>
          <w:p w:rsidR="00D369D7" w:rsidRDefault="00D369D7" w:rsidP="00855F14">
            <w:pPr>
              <w:pStyle w:val="TableParagraph"/>
              <w:spacing w:line="315" w:lineRule="exact"/>
              <w:ind w:left="429"/>
              <w:rPr>
                <w:sz w:val="28"/>
              </w:rPr>
            </w:pPr>
            <w:r>
              <w:rPr>
                <w:sz w:val="28"/>
              </w:rPr>
              <w:t>с 14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  <w:p w:rsidR="00D369D7" w:rsidRDefault="00D369D7" w:rsidP="00855F14">
            <w:pPr>
              <w:pStyle w:val="TableParagraph"/>
              <w:spacing w:line="308" w:lineRule="exact"/>
              <w:ind w:left="552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</w:tr>
    </w:tbl>
    <w:p w:rsidR="00D369D7" w:rsidRDefault="00D369D7" w:rsidP="00D369D7"/>
    <w:p w:rsidR="00D369D7" w:rsidRDefault="00D369D7"/>
    <w:sectPr w:rsidR="00D369D7" w:rsidSect="00D369D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D7"/>
    <w:rsid w:val="00CC0443"/>
    <w:rsid w:val="00D3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9D7"/>
    <w:pPr>
      <w:spacing w:before="7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9D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6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2021-09-06T10:20:00Z</dcterms:created>
  <dcterms:modified xsi:type="dcterms:W3CDTF">2021-09-06T10:24:00Z</dcterms:modified>
</cp:coreProperties>
</file>