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E" w:rsidRPr="000E4266" w:rsidRDefault="003F666E" w:rsidP="003F666E">
      <w:pPr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4356D" w:rsidTr="00590FA2">
        <w:tc>
          <w:tcPr>
            <w:tcW w:w="5778" w:type="dxa"/>
          </w:tcPr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D4356D" w:rsidRDefault="00D4356D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4356D" w:rsidRDefault="00D4356D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D4356D" w:rsidRDefault="00D4356D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D4356D" w:rsidRDefault="00D4356D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3F666E" w:rsidRPr="000E4266" w:rsidRDefault="003F666E" w:rsidP="003F666E">
      <w:pPr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3F666E" w:rsidRPr="000E4266" w:rsidRDefault="003F666E" w:rsidP="003F666E">
      <w:pPr>
        <w:jc w:val="center"/>
        <w:rPr>
          <w:sz w:val="22"/>
          <w:szCs w:val="22"/>
        </w:rPr>
      </w:pPr>
      <w:bookmarkStart w:id="0" w:name="_GoBack"/>
      <w:bookmarkEnd w:id="0"/>
    </w:p>
    <w:p w:rsidR="00D4356D" w:rsidRPr="004637A3" w:rsidRDefault="00D4356D" w:rsidP="00D4356D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Положение</w:t>
      </w:r>
    </w:p>
    <w:p w:rsidR="00D4356D" w:rsidRDefault="00D4356D" w:rsidP="00D4356D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 xml:space="preserve">о проведении первенства </w:t>
      </w:r>
    </w:p>
    <w:p w:rsidR="00D4356D" w:rsidRDefault="00D4356D" w:rsidP="00D4356D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D4356D" w:rsidRPr="004637A3" w:rsidRDefault="00D4356D" w:rsidP="00D4356D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12» </w:t>
      </w:r>
      <w:r w:rsidRPr="00D4356D">
        <w:rPr>
          <w:sz w:val="28"/>
          <w:szCs w:val="28"/>
        </w:rPr>
        <w:t>по мини-футболу</w:t>
      </w:r>
      <w:r w:rsidRPr="004637A3">
        <w:rPr>
          <w:sz w:val="28"/>
          <w:szCs w:val="28"/>
        </w:rPr>
        <w:t>.</w:t>
      </w:r>
    </w:p>
    <w:p w:rsidR="00D4356D" w:rsidRPr="004637A3" w:rsidRDefault="00D4356D" w:rsidP="00D4356D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D4356D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 xml:space="preserve">Цели и задачи.  </w:t>
      </w:r>
    </w:p>
    <w:p w:rsidR="003F666E" w:rsidRPr="00D4356D" w:rsidRDefault="003F666E" w:rsidP="00D4356D">
      <w:pPr>
        <w:ind w:left="720"/>
        <w:rPr>
          <w:sz w:val="28"/>
          <w:szCs w:val="28"/>
        </w:rPr>
      </w:pPr>
      <w:r w:rsidRPr="00D4356D">
        <w:rPr>
          <w:sz w:val="28"/>
          <w:szCs w:val="28"/>
        </w:rPr>
        <w:t>Раз</w:t>
      </w:r>
      <w:r w:rsidR="00FA5008" w:rsidRPr="00D4356D">
        <w:rPr>
          <w:sz w:val="28"/>
          <w:szCs w:val="28"/>
        </w:rPr>
        <w:t>витие и популяризация мини-футбола.</w:t>
      </w:r>
    </w:p>
    <w:p w:rsidR="003F666E" w:rsidRPr="00D4356D" w:rsidRDefault="003F666E" w:rsidP="003F666E">
      <w:pPr>
        <w:ind w:left="360"/>
        <w:rPr>
          <w:sz w:val="28"/>
          <w:szCs w:val="28"/>
        </w:rPr>
      </w:pPr>
      <w:r w:rsidRPr="00D4356D">
        <w:rPr>
          <w:sz w:val="28"/>
          <w:szCs w:val="28"/>
        </w:rPr>
        <w:t>Повышение ур</w:t>
      </w:r>
      <w:r w:rsidR="00FA5008" w:rsidRPr="00D4356D">
        <w:rPr>
          <w:sz w:val="28"/>
          <w:szCs w:val="28"/>
        </w:rPr>
        <w:t>овня мастерства игры в мини-футбол</w:t>
      </w:r>
      <w:r w:rsidRPr="00D4356D">
        <w:rPr>
          <w:sz w:val="28"/>
          <w:szCs w:val="28"/>
        </w:rPr>
        <w:t>.</w:t>
      </w:r>
    </w:p>
    <w:p w:rsidR="003F666E" w:rsidRPr="00D4356D" w:rsidRDefault="003F666E" w:rsidP="003F666E">
      <w:pPr>
        <w:ind w:left="360"/>
        <w:rPr>
          <w:sz w:val="28"/>
          <w:szCs w:val="28"/>
        </w:rPr>
      </w:pPr>
      <w:r w:rsidRPr="00D4356D">
        <w:rPr>
          <w:sz w:val="28"/>
          <w:szCs w:val="28"/>
        </w:rPr>
        <w:t xml:space="preserve">Воспитание высоких </w:t>
      </w:r>
      <w:r w:rsidR="00FA5008" w:rsidRPr="00D4356D">
        <w:rPr>
          <w:sz w:val="28"/>
          <w:szCs w:val="28"/>
        </w:rPr>
        <w:t>морально-</w:t>
      </w:r>
      <w:r w:rsidRPr="00D4356D">
        <w:rPr>
          <w:sz w:val="28"/>
          <w:szCs w:val="28"/>
        </w:rPr>
        <w:t>нравственных качеств.</w:t>
      </w:r>
    </w:p>
    <w:p w:rsidR="003F666E" w:rsidRPr="00D4356D" w:rsidRDefault="003F666E" w:rsidP="003F666E">
      <w:pPr>
        <w:ind w:left="360"/>
        <w:rPr>
          <w:sz w:val="28"/>
          <w:szCs w:val="28"/>
        </w:rPr>
      </w:pPr>
      <w:r w:rsidRPr="00D4356D">
        <w:rPr>
          <w:sz w:val="28"/>
          <w:szCs w:val="28"/>
        </w:rPr>
        <w:t>Определение сильнейших команд.</w:t>
      </w:r>
    </w:p>
    <w:p w:rsidR="00FA5008" w:rsidRPr="00D4356D" w:rsidRDefault="00FA5008" w:rsidP="003F666E">
      <w:pPr>
        <w:ind w:left="360"/>
        <w:rPr>
          <w:sz w:val="28"/>
          <w:szCs w:val="28"/>
        </w:rPr>
      </w:pPr>
      <w:r w:rsidRPr="00D4356D">
        <w:rPr>
          <w:sz w:val="28"/>
          <w:szCs w:val="28"/>
        </w:rPr>
        <w:t>Определение лучших игроков.</w:t>
      </w:r>
    </w:p>
    <w:p w:rsidR="003F666E" w:rsidRPr="00D4356D" w:rsidRDefault="003F666E" w:rsidP="003F666E">
      <w:pPr>
        <w:ind w:left="360"/>
        <w:rPr>
          <w:sz w:val="28"/>
          <w:szCs w:val="28"/>
        </w:rPr>
      </w:pPr>
    </w:p>
    <w:p w:rsidR="003F666E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>Участники.                                                                                                                                         К участию в со</w:t>
      </w:r>
      <w:r w:rsidR="00FA5008" w:rsidRPr="00D4356D">
        <w:rPr>
          <w:sz w:val="28"/>
          <w:szCs w:val="28"/>
        </w:rPr>
        <w:t>ревнованиях допускаются команды мальчиков и юношей  4 – 11</w:t>
      </w:r>
      <w:r w:rsidRPr="00D4356D">
        <w:rPr>
          <w:sz w:val="28"/>
          <w:szCs w:val="28"/>
        </w:rPr>
        <w:t xml:space="preserve"> классов, прошедших медицинский осмотр.                                                                                                  </w:t>
      </w:r>
      <w:r w:rsidR="00FA5008" w:rsidRPr="00D4356D">
        <w:rPr>
          <w:sz w:val="28"/>
          <w:szCs w:val="28"/>
        </w:rPr>
        <w:t xml:space="preserve">                Состав команды 5 человек</w:t>
      </w:r>
      <w:r w:rsidRPr="00D4356D">
        <w:rPr>
          <w:sz w:val="28"/>
          <w:szCs w:val="28"/>
        </w:rPr>
        <w:t>.</w:t>
      </w:r>
    </w:p>
    <w:p w:rsidR="003F666E" w:rsidRPr="00D4356D" w:rsidRDefault="003F666E" w:rsidP="003F666E">
      <w:pPr>
        <w:rPr>
          <w:sz w:val="28"/>
          <w:szCs w:val="28"/>
        </w:rPr>
      </w:pPr>
    </w:p>
    <w:p w:rsidR="000E4266" w:rsidRPr="00D4356D" w:rsidRDefault="000E4266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>Время и место.</w:t>
      </w:r>
    </w:p>
    <w:p w:rsidR="003F666E" w:rsidRPr="00D4356D" w:rsidRDefault="003F666E" w:rsidP="000E4266">
      <w:pPr>
        <w:ind w:left="720"/>
        <w:rPr>
          <w:sz w:val="28"/>
          <w:szCs w:val="28"/>
        </w:rPr>
      </w:pPr>
      <w:r w:rsidRPr="00D4356D">
        <w:rPr>
          <w:sz w:val="28"/>
          <w:szCs w:val="28"/>
        </w:rPr>
        <w:t>Соревнования проводятся в с</w:t>
      </w:r>
      <w:r w:rsidR="00FA5008" w:rsidRPr="00D4356D">
        <w:rPr>
          <w:sz w:val="28"/>
          <w:szCs w:val="28"/>
        </w:rPr>
        <w:t>портивном зале школ</w:t>
      </w:r>
      <w:r w:rsidR="006F32F6" w:rsidRPr="00D4356D">
        <w:rPr>
          <w:sz w:val="28"/>
          <w:szCs w:val="28"/>
        </w:rPr>
        <w:t>ы в два этапа (сентябрь – март</w:t>
      </w:r>
      <w:r w:rsidR="00FA5008" w:rsidRPr="00D4356D">
        <w:rPr>
          <w:sz w:val="28"/>
          <w:szCs w:val="28"/>
        </w:rPr>
        <w:t>)</w:t>
      </w:r>
      <w:r w:rsidRPr="00D4356D">
        <w:rPr>
          <w:sz w:val="28"/>
          <w:szCs w:val="28"/>
        </w:rPr>
        <w:t xml:space="preserve">                                                                            согласно расписанию и</w:t>
      </w:r>
      <w:r w:rsidR="000E4266" w:rsidRPr="00D4356D">
        <w:rPr>
          <w:sz w:val="28"/>
          <w:szCs w:val="28"/>
        </w:rPr>
        <w:t>гр. Начало соревнований после 6 урока.</w:t>
      </w:r>
    </w:p>
    <w:p w:rsidR="003F666E" w:rsidRPr="00D4356D" w:rsidRDefault="003F666E" w:rsidP="003F666E">
      <w:pPr>
        <w:rPr>
          <w:sz w:val="28"/>
          <w:szCs w:val="28"/>
        </w:rPr>
      </w:pPr>
    </w:p>
    <w:p w:rsidR="003F666E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>Регламент соревнований.                                                                                                           Соревнования проводятся по</w:t>
      </w:r>
      <w:r w:rsidR="000E4266" w:rsidRPr="00D4356D">
        <w:rPr>
          <w:sz w:val="28"/>
          <w:szCs w:val="28"/>
        </w:rPr>
        <w:t xml:space="preserve"> круговой системе, 2 тайма по 15</w:t>
      </w:r>
      <w:r w:rsidR="00FA5008" w:rsidRPr="00D4356D">
        <w:rPr>
          <w:sz w:val="28"/>
          <w:szCs w:val="28"/>
        </w:rPr>
        <w:t xml:space="preserve"> минут. Перерыв 5 минут</w:t>
      </w:r>
      <w:r w:rsidRPr="00D4356D">
        <w:rPr>
          <w:sz w:val="28"/>
          <w:szCs w:val="28"/>
        </w:rPr>
        <w:t>.</w:t>
      </w:r>
    </w:p>
    <w:p w:rsidR="003F666E" w:rsidRPr="00D4356D" w:rsidRDefault="003F666E" w:rsidP="003F666E">
      <w:pPr>
        <w:rPr>
          <w:sz w:val="28"/>
          <w:szCs w:val="28"/>
        </w:rPr>
      </w:pPr>
    </w:p>
    <w:p w:rsidR="003F666E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>Определение победителей.                                                                                                 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3F666E" w:rsidRPr="00D4356D" w:rsidRDefault="003F666E" w:rsidP="003F666E">
      <w:pPr>
        <w:rPr>
          <w:sz w:val="28"/>
          <w:szCs w:val="28"/>
        </w:rPr>
      </w:pPr>
    </w:p>
    <w:p w:rsidR="003F666E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>Награждение.                                                                                                                            Команда победительница награждается призом и грамотой, призеры – дипломами соответствующих степеней.</w:t>
      </w:r>
    </w:p>
    <w:p w:rsidR="003F666E" w:rsidRPr="00D4356D" w:rsidRDefault="003F666E" w:rsidP="003F666E">
      <w:pPr>
        <w:rPr>
          <w:sz w:val="28"/>
          <w:szCs w:val="28"/>
        </w:rPr>
      </w:pPr>
    </w:p>
    <w:p w:rsidR="003F666E" w:rsidRPr="00D4356D" w:rsidRDefault="003F666E" w:rsidP="00D4356D">
      <w:pPr>
        <w:ind w:left="720" w:firstLine="696"/>
        <w:rPr>
          <w:sz w:val="28"/>
          <w:szCs w:val="28"/>
        </w:rPr>
      </w:pPr>
      <w:r w:rsidRPr="00D4356D">
        <w:rPr>
          <w:sz w:val="28"/>
          <w:szCs w:val="28"/>
        </w:rPr>
        <w:t xml:space="preserve">Заявки.                                                                                                                                     Заявки по установленной форме подаются главному судье соревнований </w:t>
      </w:r>
    </w:p>
    <w:p w:rsidR="003F666E" w:rsidRPr="00D4356D" w:rsidRDefault="003F666E" w:rsidP="003F666E">
      <w:pPr>
        <w:rPr>
          <w:sz w:val="28"/>
          <w:szCs w:val="28"/>
        </w:rPr>
      </w:pPr>
    </w:p>
    <w:p w:rsidR="000E4266" w:rsidRPr="00D4356D" w:rsidRDefault="000E4266" w:rsidP="003F666E">
      <w:pPr>
        <w:ind w:left="360"/>
        <w:rPr>
          <w:sz w:val="28"/>
          <w:szCs w:val="28"/>
        </w:rPr>
      </w:pPr>
    </w:p>
    <w:p w:rsidR="000E4266" w:rsidRPr="00D4356D" w:rsidRDefault="000E4266" w:rsidP="003F666E">
      <w:pPr>
        <w:ind w:left="360"/>
        <w:rPr>
          <w:sz w:val="28"/>
          <w:szCs w:val="28"/>
        </w:rPr>
      </w:pPr>
    </w:p>
    <w:p w:rsidR="003F666E" w:rsidRPr="00D4356D" w:rsidRDefault="003F666E" w:rsidP="003F666E">
      <w:pPr>
        <w:ind w:left="360"/>
        <w:rPr>
          <w:sz w:val="28"/>
          <w:szCs w:val="28"/>
        </w:rPr>
      </w:pPr>
      <w:r w:rsidRPr="00D4356D">
        <w:rPr>
          <w:sz w:val="28"/>
          <w:szCs w:val="28"/>
        </w:rPr>
        <w:t>Главный судья соревнований</w:t>
      </w:r>
      <w:proofErr w:type="gramStart"/>
      <w:r w:rsidRPr="00D4356D">
        <w:rPr>
          <w:sz w:val="28"/>
          <w:szCs w:val="28"/>
        </w:rPr>
        <w:t xml:space="preserve"> :</w:t>
      </w:r>
      <w:proofErr w:type="gramEnd"/>
      <w:r w:rsidRPr="00D4356D">
        <w:rPr>
          <w:sz w:val="28"/>
          <w:szCs w:val="28"/>
        </w:rPr>
        <w:t xml:space="preserve">                                                                                                           учитель физкуль</w:t>
      </w:r>
      <w:r w:rsidR="000E4266" w:rsidRPr="00D4356D">
        <w:rPr>
          <w:sz w:val="28"/>
          <w:szCs w:val="28"/>
        </w:rPr>
        <w:t>туры Панфёров Е.А</w:t>
      </w:r>
    </w:p>
    <w:p w:rsidR="003F666E" w:rsidRPr="000E4266" w:rsidRDefault="003F666E" w:rsidP="003F666E">
      <w:pPr>
        <w:rPr>
          <w:sz w:val="22"/>
          <w:szCs w:val="22"/>
        </w:rPr>
      </w:pPr>
    </w:p>
    <w:p w:rsidR="00E732C1" w:rsidRPr="000E4266" w:rsidRDefault="004C02F0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38F40333-C320-4D4F-9697-B5A9F040C2B8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E732C1" w:rsidRPr="000E4266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66E"/>
    <w:rsid w:val="00033B77"/>
    <w:rsid w:val="000E4266"/>
    <w:rsid w:val="001E6C8D"/>
    <w:rsid w:val="00263475"/>
    <w:rsid w:val="003F666E"/>
    <w:rsid w:val="004C02F0"/>
    <w:rsid w:val="006F32F6"/>
    <w:rsid w:val="0079067B"/>
    <w:rsid w:val="007D3CD9"/>
    <w:rsid w:val="00CE19D5"/>
    <w:rsid w:val="00D4356D"/>
    <w:rsid w:val="00F56DC9"/>
    <w:rsid w:val="00FA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e/B45UwI8xeT3ZpR272mVu89JwgGzjvwFS4mwlmkSWE=</DigestValue>
    </Reference>
    <Reference URI="#idOfficeObject" Type="http://www.w3.org/2000/09/xmldsig#Object">
      <DigestMethod Algorithm="urn:ietf:params:xml:ns:cpxmlsec:algorithms:gostr34112012-256"/>
      <DigestValue>T84S0rzx56yBD6LMKY6mW4Cq3QxlwgY72zuD5LEW8mg=</DigestValue>
    </Reference>
  </SignedInfo>
  <SignatureValue>AL43uD93AmD2Q3v9TCvOFnNz0MU5VVSL2mzs/514kXdK2XHb8NMkGU794OK4lu63
zHvg7VnE4FPy85LKt3h7ww==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XLh9zop46+afHOPMZmpOlAqU8qs=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emf?ContentType=image/x-emf">
        <DigestMethod Algorithm="http://www.w3.org/2000/09/xmldsig#sha1"/>
        <DigestValue>Sftelu3Fr4rYOJz3zo1VjI6iZ8U=</DigestValue>
      </Reference>
      <Reference URI="/word/numbering.xml?ContentType=application/vnd.openxmlformats-officedocument.wordprocessingml.numbering+xml">
        <DigestMethod Algorithm="http://www.w3.org/2000/09/xmldsig#sha1"/>
        <DigestValue>ka3kWWnYQaQm4YJSzIC42CdV+Po=</DigestValue>
      </Reference>
      <Reference URI="/word/settings.xml?ContentType=application/vnd.openxmlformats-officedocument.wordprocessingml.settings+xml">
        <DigestMethod Algorithm="http://www.w3.org/2000/09/xmldsig#sha1"/>
        <DigestValue>Td/ssJR0Rxad1kqbQ8l4m/PYwIY=</DigestValue>
      </Reference>
      <Reference URI="/word/styles.xml?ContentType=application/vnd.openxmlformats-officedocument.wordprocessingml.styles+xml">
        <DigestMethod Algorithm="http://www.w3.org/2000/09/xmldsig#sha1"/>
        <DigestValue>0DFBH3CcSUkkTIcabsxWquGhXbI=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2021-01-26T11:19:09Z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 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1965</Characters>
  <Application>Microsoft Office Word</Application>
  <DocSecurity>0</DocSecurity>
  <Lines>16</Lines>
  <Paragraphs>4</Paragraphs>
  <ScaleCrop>false</ScaleCrop>
  <Company>Grizli777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Лощинина А.Г.</cp:lastModifiedBy>
  <cp:revision>6</cp:revision>
  <dcterms:created xsi:type="dcterms:W3CDTF">2013-02-16T12:20:00Z</dcterms:created>
  <dcterms:modified xsi:type="dcterms:W3CDTF">2021-01-26T11:19:00Z</dcterms:modified>
</cp:coreProperties>
</file>